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1A" w:rsidRDefault="009B1FA0" w:rsidP="00FD6F1A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FD6F1A" w:rsidRDefault="009B1FA0" w:rsidP="00D83995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20</w:t>
      </w:r>
    </w:p>
    <w:p w:rsidR="00FD6F1A" w:rsidRDefault="009B1FA0" w:rsidP="00FD6F1A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FD6F1A" w:rsidRDefault="009B1FA0" w:rsidP="00FD6F1A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D6F1A" w:rsidRDefault="009B1FA0" w:rsidP="00D8399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20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11</w:t>
      </w:r>
      <w:r>
        <w:rPr>
          <w:rFonts w:cs="B Nazanin" w:hint="cs"/>
          <w:b/>
          <w:bCs/>
          <w:sz w:val="24"/>
          <w:szCs w:val="24"/>
          <w:rtl/>
        </w:rPr>
        <w:t xml:space="preserve">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به ش</w:t>
      </w:r>
      <w:r>
        <w:rPr>
          <w:rFonts w:cs="B Nazanin" w:hint="cs"/>
          <w:b/>
          <w:bCs/>
          <w:sz w:val="24"/>
          <w:szCs w:val="24"/>
          <w:rtl/>
        </w:rPr>
        <w:t>رح زیر به اطلاع اعضای محترم می رساند.</w:t>
      </w:r>
    </w:p>
    <w:p w:rsidR="00D83995" w:rsidRDefault="009B1FA0" w:rsidP="00D8399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1-بررسی پروپوزال جناب آقای دکتر فریبرز روشنگر تحت عنوان «</w:t>
      </w:r>
      <w:r w:rsidRPr="00D83995">
        <w:rPr>
          <w:rFonts w:cs="B Nazanin" w:hint="cs"/>
          <w:b/>
          <w:bCs/>
          <w:color w:val="333333"/>
          <w:sz w:val="24"/>
          <w:szCs w:val="24"/>
          <w:rtl/>
        </w:rPr>
        <w:t>تاثیر مدل پرسپتورشیپِ آموزش بالینی بر توانایی خودکارآمدی تحصیلی و عزت نفس دانشجویان پرستاری دانشگاه علوم پزشکی تبریز-1398، یک مطالعه شبه تجربی</w:t>
      </w:r>
      <w:r>
        <w:rPr>
          <w:rFonts w:cs="B Nazanin" w:hint="cs"/>
          <w:b/>
          <w:bCs/>
          <w:sz w:val="24"/>
          <w:szCs w:val="24"/>
          <w:rtl/>
        </w:rPr>
        <w:t>» در قالب پایان نام</w:t>
      </w:r>
      <w:r>
        <w:rPr>
          <w:rFonts w:cs="B Nazanin" w:hint="cs"/>
          <w:b/>
          <w:bCs/>
          <w:sz w:val="24"/>
          <w:szCs w:val="24"/>
          <w:rtl/>
        </w:rPr>
        <w:t>ه خانم فاطمه ذوالقدر</w:t>
      </w:r>
    </w:p>
    <w:p w:rsidR="00D83995" w:rsidRPr="00491E6C" w:rsidRDefault="009B1FA0" w:rsidP="00D8399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2-بررسی پروپوزال جناب آقای دکتر فریبرز روشنگر تحت عنوان «</w:t>
      </w:r>
      <w:r w:rsidRPr="0049441B">
        <w:rPr>
          <w:rFonts w:cs="B Nazanin" w:hint="cs"/>
          <w:b/>
          <w:bCs/>
          <w:color w:val="333333"/>
          <w:sz w:val="24"/>
          <w:szCs w:val="24"/>
          <w:rtl/>
        </w:rPr>
        <w:t>تأثیر آموزش بالینی مدل پرسپتورشیپ بر توانایی تفکر انتقادی و اعتماد به‌ نفس در دانشجویان کارشناسی پرستاری دانشکده پرستاری مامایی تبریز 1398</w:t>
      </w:r>
      <w:r>
        <w:rPr>
          <w:rFonts w:cs="B Nazanin" w:hint="cs"/>
          <w:b/>
          <w:bCs/>
          <w:sz w:val="24"/>
          <w:szCs w:val="24"/>
          <w:rtl/>
        </w:rPr>
        <w:t>» در قالب پایان نامه خانم زهرا ابراهیمی</w:t>
      </w:r>
    </w:p>
    <w:p w:rsidR="00D83995" w:rsidRDefault="009B1FA0" w:rsidP="00D83995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سرکارخانم دکتر رقیه نوری زاده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تحت عنوان «</w:t>
      </w:r>
      <w:r w:rsidRPr="00DB239C">
        <w:rPr>
          <w:rFonts w:cs="B Nazanin" w:hint="cs"/>
          <w:b/>
          <w:bCs/>
          <w:color w:val="333333"/>
          <w:sz w:val="24"/>
          <w:szCs w:val="24"/>
          <w:rtl/>
        </w:rPr>
        <w:t>تاثیر مشاوره اصلاح وضعیت بر لوردوز و درد کمر در بارداری: یک مطالعه شبه تجربی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در قالب پایان نامه خانم زهرا خالقی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</w:p>
    <w:p w:rsidR="00D83995" w:rsidRDefault="009B1FA0" w:rsidP="00D83995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-بررسی پروپوزال جناب آقای دکتر حمیدرضا حریریان تحت عنوان «</w:t>
      </w:r>
      <w:r w:rsidRPr="00DB239C">
        <w:rPr>
          <w:rFonts w:cs="B Nazanin" w:hint="cs"/>
          <w:b/>
          <w:bCs/>
          <w:color w:val="333333"/>
          <w:sz w:val="24"/>
          <w:szCs w:val="24"/>
          <w:rtl/>
        </w:rPr>
        <w:t>درک و نگرش پرستاران، پزشک</w:t>
      </w:r>
      <w:r w:rsidRPr="00DB239C">
        <w:rPr>
          <w:rFonts w:cs="B Nazanin" w:hint="cs"/>
          <w:b/>
          <w:bCs/>
          <w:color w:val="333333"/>
          <w:sz w:val="24"/>
          <w:szCs w:val="24"/>
          <w:rtl/>
        </w:rPr>
        <w:t>ان و بیماران از نقش تجویزگری پرستاری در بخشهای ویژه مراکز آموزشی درمانی تبریز در سال 1398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در قالب پایان نامه خانم دنیز منیع سرشت</w:t>
      </w:r>
    </w:p>
    <w:p w:rsidR="00D83995" w:rsidRDefault="009B1FA0" w:rsidP="00D83995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5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 w:rsidRPr="00A051A1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بررسی پروپوزال سرکارخانم دکتر مژگان بهشید تحت عنوان «</w:t>
      </w:r>
      <w:r w:rsidRPr="00DB239C">
        <w:rPr>
          <w:rFonts w:cs="B Nazanin" w:hint="cs"/>
          <w:b/>
          <w:bCs/>
          <w:color w:val="333333"/>
          <w:sz w:val="24"/>
          <w:szCs w:val="24"/>
          <w:rtl/>
        </w:rPr>
        <w:t>اجرا و بررسی اثربخشی بسته آموزشی چندرسانه ای در زمینه رفتار و اصول پرو</w:t>
      </w:r>
      <w:r w:rsidRPr="00DB239C">
        <w:rPr>
          <w:rFonts w:cs="B Nazanin" w:hint="cs"/>
          <w:b/>
          <w:bCs/>
          <w:color w:val="333333"/>
          <w:sz w:val="24"/>
          <w:szCs w:val="24"/>
          <w:rtl/>
        </w:rPr>
        <w:t>فیشنالیسم برای دانشجویان پرستاری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در قالب پایان نامه خانم فاطمه ملایی </w:t>
      </w:r>
    </w:p>
    <w:p w:rsidR="00D83995" w:rsidRDefault="009B1FA0" w:rsidP="00D83995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6-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بررسی درخواست جناب آقای دکتر هادی حسن خانی مبنی بر افزایش محل نمونه گیری طرح تحقیقاتی در قالب پایان نامه خانم اکرم رضا قلی فام</w:t>
      </w:r>
    </w:p>
    <w:p w:rsidR="00817C94" w:rsidRDefault="00817C94" w:rsidP="00817C94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817C94" w:rsidRDefault="00817C94" w:rsidP="00817C94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FD6F1A" w:rsidRDefault="009B1FA0" w:rsidP="00FD6F1A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FD6F1A" w:rsidRPr="00F6228C" w:rsidRDefault="009B1FA0" w:rsidP="00FD6F1A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FD6F1A" w:rsidRPr="0001178C" w:rsidRDefault="009B1FA0" w:rsidP="00FD6F1A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FD6F1A" w:rsidRPr="0001178C" w:rsidSect="00FD6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A0" w:rsidRDefault="009B1FA0">
      <w:pPr>
        <w:spacing w:after="0" w:line="240" w:lineRule="auto"/>
      </w:pPr>
      <w:r>
        <w:separator/>
      </w:r>
    </w:p>
  </w:endnote>
  <w:endnote w:type="continuationSeparator" w:id="0">
    <w:p w:rsidR="009B1FA0" w:rsidRDefault="009B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1A" w:rsidRDefault="009B1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1A" w:rsidRDefault="009B1F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1A" w:rsidRDefault="009B1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A0" w:rsidRDefault="009B1FA0">
      <w:pPr>
        <w:spacing w:after="0" w:line="240" w:lineRule="auto"/>
      </w:pPr>
      <w:r>
        <w:separator/>
      </w:r>
    </w:p>
  </w:footnote>
  <w:footnote w:type="continuationSeparator" w:id="0">
    <w:p w:rsidR="009B1FA0" w:rsidRDefault="009B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1A" w:rsidRDefault="009B1F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1A" w:rsidRPr="00BD3F7B" w:rsidRDefault="006836A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1A" w:rsidRPr="00803ECB" w:rsidRDefault="009B1FA0" w:rsidP="00FD6F1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FD6F1A" w:rsidRPr="00803ECB" w:rsidRDefault="009B1FA0" w:rsidP="00FD6F1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1A" w:rsidRPr="00803ECB" w:rsidRDefault="009B1FA0" w:rsidP="00FD6F1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FD6F1A" w:rsidRPr="00803ECB" w:rsidRDefault="009B1FA0" w:rsidP="00FD6F1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1A" w:rsidRPr="00803ECB" w:rsidRDefault="009B1FA0" w:rsidP="00FD6F1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467569/د/5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FD6F1A" w:rsidRPr="00803ECB" w:rsidRDefault="009B1FA0" w:rsidP="00FD6F1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467569/د/5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1A" w:rsidRDefault="009B1F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94"/>
    <w:rsid w:val="006836AC"/>
    <w:rsid w:val="00817C94"/>
    <w:rsid w:val="009B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AB422F-D14C-46E1-8414-0E9D8B1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71F1B-877F-4B93-B81F-07CD4A10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2020-02-02T06:52:00Z</dcterms:created>
  <dcterms:modified xsi:type="dcterms:W3CDTF">2020-02-02T06:52:00Z</dcterms:modified>
</cp:coreProperties>
</file>