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42" w:rsidRPr="007E1812" w:rsidRDefault="00C972F8" w:rsidP="007C3642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سرکار خانم</w:t>
      </w:r>
      <w:r w:rsidRPr="007E1812">
        <w:rPr>
          <w:rFonts w:cs="B Titr" w:hint="cs"/>
          <w:b/>
          <w:bCs/>
          <w:rtl/>
        </w:rPr>
        <w:softHyphen/>
        <w:t>ها: دکتر مژگان لطفی، دکتر نیلوفر ستارزاده ، دکتر فرانک جبارزاده</w:t>
      </w:r>
    </w:p>
    <w:p w:rsidR="007C3642" w:rsidRPr="007E1812" w:rsidRDefault="00C972F8" w:rsidP="007C3642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7E1812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7C3642" w:rsidRPr="007E1812" w:rsidRDefault="00C972F8" w:rsidP="007C3642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7E1812">
        <w:rPr>
          <w:rFonts w:cs="B Titr" w:hint="cs"/>
          <w:b/>
          <w:bCs/>
          <w:rtl/>
        </w:rPr>
        <w:t>ایی</w:t>
      </w:r>
    </w:p>
    <w:p w:rsidR="007C3642" w:rsidRPr="007E1812" w:rsidRDefault="00C972F8" w:rsidP="007C3642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7E1812">
        <w:rPr>
          <w:rFonts w:cs="B Titr" w:hint="cs"/>
          <w:b/>
          <w:bCs/>
          <w:rtl/>
        </w:rPr>
        <w:t>موضوع: دستور جلسه</w:t>
      </w:r>
    </w:p>
    <w:p w:rsidR="007C3642" w:rsidRPr="007E1812" w:rsidRDefault="00C972F8" w:rsidP="007C3642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7E1812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7C3642" w:rsidRPr="007E1812" w:rsidRDefault="00C972F8" w:rsidP="005B03E2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7E1812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7E1812">
        <w:rPr>
          <w:rFonts w:cs="B Yagut"/>
          <w:sz w:val="24"/>
          <w:szCs w:val="24"/>
          <w:rtl/>
        </w:rPr>
        <w:softHyphen/>
      </w:r>
      <w:r w:rsidRPr="007E1812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  <w:lang w:bidi="fa-IR"/>
        </w:rPr>
        <w:t>4</w:t>
      </w:r>
      <w:r w:rsidRPr="007E1812">
        <w:rPr>
          <w:rFonts w:cs="B Yagut" w:hint="cs"/>
          <w:sz w:val="24"/>
          <w:szCs w:val="24"/>
          <w:u w:val="single"/>
          <w:rtl/>
        </w:rPr>
        <w:t xml:space="preserve"> </w:t>
      </w:r>
      <w:r w:rsidRPr="007E1812">
        <w:rPr>
          <w:rFonts w:cs="B Yagut" w:hint="cs"/>
          <w:sz w:val="24"/>
          <w:szCs w:val="24"/>
          <w:rtl/>
        </w:rPr>
        <w:t xml:space="preserve">شورای پژوهشی دانشکده در سال 98 روز یکشنبه مورخ </w:t>
      </w:r>
      <w:r>
        <w:rPr>
          <w:rFonts w:cs="B Yagut" w:hint="cs"/>
          <w:sz w:val="24"/>
          <w:szCs w:val="24"/>
          <w:rtl/>
        </w:rPr>
        <w:t>29</w:t>
      </w:r>
      <w:r w:rsidRPr="007E1812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2</w:t>
      </w:r>
      <w:r w:rsidRPr="007E1812">
        <w:rPr>
          <w:rFonts w:cs="B Yagut" w:hint="cs"/>
          <w:sz w:val="24"/>
          <w:szCs w:val="24"/>
          <w:rtl/>
        </w:rPr>
        <w:t>/9</w:t>
      </w:r>
      <w:r>
        <w:rPr>
          <w:rFonts w:cs="B Yagut" w:hint="cs"/>
          <w:sz w:val="24"/>
          <w:szCs w:val="24"/>
          <w:rtl/>
        </w:rPr>
        <w:t>8</w:t>
      </w:r>
      <w:r w:rsidRPr="007E1812">
        <w:rPr>
          <w:rFonts w:cs="B Yagut" w:hint="cs"/>
          <w:sz w:val="24"/>
          <w:szCs w:val="24"/>
          <w:rtl/>
        </w:rPr>
        <w:t xml:space="preserve"> راس ساعت </w:t>
      </w:r>
      <w:r>
        <w:rPr>
          <w:rFonts w:cs="B Yagut" w:hint="cs"/>
          <w:sz w:val="24"/>
          <w:szCs w:val="24"/>
          <w:rtl/>
          <w:lang w:bidi="fa-IR"/>
        </w:rPr>
        <w:t xml:space="preserve">12 </w:t>
      </w:r>
      <w:r w:rsidRPr="007E1812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7C3642" w:rsidRDefault="00C972F8" w:rsidP="005B03E2">
      <w:pPr>
        <w:numPr>
          <w:ilvl w:val="0"/>
          <w:numId w:val="3"/>
        </w:numPr>
        <w:tabs>
          <w:tab w:val="right" w:pos="544"/>
        </w:tabs>
        <w:bidi/>
        <w:spacing w:line="360" w:lineRule="auto"/>
        <w:jc w:val="both"/>
        <w:rPr>
          <w:rFonts w:cs="B Yagut"/>
          <w:sz w:val="24"/>
          <w:szCs w:val="24"/>
          <w:rtl/>
        </w:rPr>
      </w:pPr>
      <w:r w:rsidRPr="001017F0">
        <w:rPr>
          <w:rFonts w:cs="B Yagut" w:hint="cs"/>
          <w:sz w:val="24"/>
          <w:szCs w:val="24"/>
          <w:rtl/>
        </w:rPr>
        <w:t xml:space="preserve">بررسی پروپوزال خانم خدیجه حاجی </w:t>
      </w:r>
      <w:r w:rsidRPr="001017F0">
        <w:rPr>
          <w:rFonts w:cs="B Yagut" w:hint="cs"/>
          <w:sz w:val="24"/>
          <w:szCs w:val="24"/>
          <w:rtl/>
        </w:rPr>
        <w:t>زاده تحت عنوان «</w:t>
      </w:r>
      <w:r w:rsidRPr="001017F0">
        <w:rPr>
          <w:rFonts w:cs="B Yagut"/>
          <w:sz w:val="24"/>
          <w:szCs w:val="24"/>
        </w:rPr>
        <w:t> </w:t>
      </w:r>
      <w:r w:rsidRPr="001017F0">
        <w:rPr>
          <w:rFonts w:cs="B Yagut" w:hint="cs"/>
          <w:sz w:val="24"/>
          <w:szCs w:val="24"/>
          <w:rtl/>
        </w:rPr>
        <w:t>مراقبت مادری احترام آمیز و ارائه ی دستورالعمل ارتقادهنده مراقبتهای مادری در بخشهای مادری بیمارستانهای دولتی و خصوصی شهر تبریز: یک مطالعه ترکیبی متوالی توضیحی» با راهنمایی سرکارخانم دکتر مژگان میرغفوروند.</w:t>
      </w:r>
    </w:p>
    <w:p w:rsidR="005B03E2" w:rsidRPr="001017F0" w:rsidRDefault="00C972F8" w:rsidP="005B03E2">
      <w:pPr>
        <w:numPr>
          <w:ilvl w:val="0"/>
          <w:numId w:val="3"/>
        </w:numPr>
        <w:tabs>
          <w:tab w:val="right" w:pos="969"/>
        </w:tabs>
        <w:bidi/>
        <w:spacing w:line="360" w:lineRule="auto"/>
        <w:jc w:val="both"/>
        <w:rPr>
          <w:rFonts w:cs="B Yagut"/>
          <w:sz w:val="24"/>
          <w:szCs w:val="24"/>
        </w:rPr>
      </w:pPr>
      <w:r w:rsidRPr="001017F0">
        <w:rPr>
          <w:rFonts w:cs="B Yagut" w:hint="cs"/>
          <w:sz w:val="24"/>
          <w:szCs w:val="24"/>
          <w:rtl/>
        </w:rPr>
        <w:t xml:space="preserve">بررسی پروپوزال خانم </w:t>
      </w:r>
      <w:r>
        <w:rPr>
          <w:rFonts w:cs="B Yagut" w:hint="cs"/>
          <w:sz w:val="24"/>
          <w:szCs w:val="24"/>
          <w:rtl/>
        </w:rPr>
        <w:t>نیلوفر قنبرزاده</w:t>
      </w:r>
      <w:r>
        <w:rPr>
          <w:rFonts w:cs="B Yagut" w:hint="cs"/>
          <w:sz w:val="24"/>
          <w:szCs w:val="24"/>
          <w:rtl/>
        </w:rPr>
        <w:t xml:space="preserve"> </w:t>
      </w:r>
      <w:r w:rsidRPr="001017F0">
        <w:rPr>
          <w:rFonts w:cs="B Yagut" w:hint="cs"/>
          <w:sz w:val="24"/>
          <w:szCs w:val="24"/>
          <w:rtl/>
        </w:rPr>
        <w:t>تحت عنوان «</w:t>
      </w:r>
      <w:r w:rsidRPr="005B03E2">
        <w:rPr>
          <w:rFonts w:cs="B Yagut" w:hint="cs"/>
          <w:sz w:val="24"/>
          <w:szCs w:val="24"/>
          <w:rtl/>
        </w:rPr>
        <w:t>ارتباط بالینی شاخص التهابی رژیم غذایی با شاخص آندروژنیک آزاد و مقاومت به انسولین در افراد مبتلا به سندرم تخمدان پلی کیستیک</w:t>
      </w:r>
      <w:r w:rsidRPr="001017F0">
        <w:rPr>
          <w:rFonts w:cs="B Yagut" w:hint="cs"/>
          <w:sz w:val="24"/>
          <w:szCs w:val="24"/>
          <w:rtl/>
        </w:rPr>
        <w:t xml:space="preserve">» با راهنمایی سرکارخانم دکتر </w:t>
      </w:r>
      <w:r>
        <w:rPr>
          <w:rFonts w:cs="B Yagut" w:hint="cs"/>
          <w:sz w:val="24"/>
          <w:szCs w:val="24"/>
          <w:rtl/>
        </w:rPr>
        <w:t>مهناز شهنازی</w:t>
      </w:r>
    </w:p>
    <w:p w:rsidR="005B03E2" w:rsidRPr="001017F0" w:rsidRDefault="00C972F8" w:rsidP="005B03E2">
      <w:pPr>
        <w:numPr>
          <w:ilvl w:val="0"/>
          <w:numId w:val="3"/>
        </w:numPr>
        <w:tabs>
          <w:tab w:val="right" w:pos="969"/>
        </w:tabs>
        <w:bidi/>
        <w:spacing w:line="360" w:lineRule="auto"/>
        <w:jc w:val="both"/>
        <w:rPr>
          <w:rFonts w:cs="B Yagut"/>
          <w:sz w:val="24"/>
          <w:szCs w:val="24"/>
        </w:rPr>
      </w:pPr>
      <w:r w:rsidRPr="001017F0">
        <w:rPr>
          <w:rFonts w:cs="B Yagut" w:hint="cs"/>
          <w:sz w:val="24"/>
          <w:szCs w:val="24"/>
          <w:rtl/>
        </w:rPr>
        <w:lastRenderedPageBreak/>
        <w:t xml:space="preserve">بررسی پروپوزال </w:t>
      </w:r>
      <w:r>
        <w:rPr>
          <w:rFonts w:cs="B Yagut" w:hint="cs"/>
          <w:sz w:val="24"/>
          <w:szCs w:val="24"/>
          <w:rtl/>
        </w:rPr>
        <w:t>آقای رضا عباسزاده</w:t>
      </w:r>
      <w:r w:rsidRPr="001017F0">
        <w:rPr>
          <w:rFonts w:cs="B Yagut" w:hint="cs"/>
          <w:sz w:val="24"/>
          <w:szCs w:val="24"/>
          <w:rtl/>
        </w:rPr>
        <w:t xml:space="preserve"> تحت عنوان «</w:t>
      </w:r>
      <w:r w:rsidRPr="005B03E2">
        <w:rPr>
          <w:rFonts w:cs="B Yagut"/>
          <w:sz w:val="24"/>
          <w:szCs w:val="24"/>
        </w:rPr>
        <w:t xml:space="preserve"> </w:t>
      </w:r>
      <w:hyperlink r:id="rId8" w:history="1">
        <w:r w:rsidRPr="005B03E2">
          <w:rPr>
            <w:rFonts w:cs="B Yagut" w:hint="cs"/>
            <w:sz w:val="24"/>
            <w:szCs w:val="24"/>
            <w:rtl/>
          </w:rPr>
          <w:t>مقایسه اهمیت و برآورد نیازهای خانواده بیماران از دیدگاه خانواده و پرستاران در بخش های اورژانس مراکز آموزشی-درمانی دانشگاه علوم پزشکی تبریز در سال 1397</w:t>
        </w:r>
      </w:hyperlink>
      <w:r w:rsidRPr="001017F0">
        <w:rPr>
          <w:rFonts w:cs="B Yagut"/>
          <w:sz w:val="24"/>
          <w:szCs w:val="24"/>
        </w:rPr>
        <w:t> </w:t>
      </w:r>
      <w:r w:rsidRPr="001017F0">
        <w:rPr>
          <w:rFonts w:cs="B Yagut" w:hint="cs"/>
          <w:sz w:val="24"/>
          <w:szCs w:val="24"/>
          <w:rtl/>
        </w:rPr>
        <w:t>» با راهنمایی سرکار</w:t>
      </w:r>
      <w:r>
        <w:rPr>
          <w:rFonts w:cs="B Yagut" w:hint="cs"/>
          <w:sz w:val="24"/>
          <w:szCs w:val="24"/>
          <w:rtl/>
        </w:rPr>
        <w:t xml:space="preserve"> </w:t>
      </w:r>
      <w:r w:rsidRPr="001017F0">
        <w:rPr>
          <w:rFonts w:cs="B Yagut" w:hint="cs"/>
          <w:sz w:val="24"/>
          <w:szCs w:val="24"/>
          <w:rtl/>
        </w:rPr>
        <w:t xml:space="preserve">خانم دکتر </w:t>
      </w:r>
      <w:r>
        <w:rPr>
          <w:rFonts w:cs="B Yagut" w:hint="cs"/>
          <w:sz w:val="24"/>
          <w:szCs w:val="24"/>
          <w:rtl/>
        </w:rPr>
        <w:t>فرانک جبارزاده</w:t>
      </w:r>
    </w:p>
    <w:p w:rsidR="007C3642" w:rsidRDefault="00C412A0" w:rsidP="00C412A0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C412A0" w:rsidRPr="00FC040E" w:rsidRDefault="00C412A0" w:rsidP="00C412A0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sectPr w:rsidR="00C412A0" w:rsidRPr="00FC040E" w:rsidSect="007C3642">
      <w:headerReference w:type="default" r:id="rId9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F8" w:rsidRDefault="00C972F8">
      <w:pPr>
        <w:spacing w:after="0" w:line="240" w:lineRule="auto"/>
      </w:pPr>
      <w:r>
        <w:separator/>
      </w:r>
    </w:p>
  </w:endnote>
  <w:endnote w:type="continuationSeparator" w:id="0">
    <w:p w:rsidR="00C972F8" w:rsidRDefault="00C9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F8" w:rsidRDefault="00C972F8">
      <w:pPr>
        <w:spacing w:after="0" w:line="240" w:lineRule="auto"/>
      </w:pPr>
      <w:r>
        <w:separator/>
      </w:r>
    </w:p>
  </w:footnote>
  <w:footnote w:type="continuationSeparator" w:id="0">
    <w:p w:rsidR="00C972F8" w:rsidRDefault="00C9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42" w:rsidRPr="00BD3F7B" w:rsidRDefault="0073090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642" w:rsidRPr="00803ECB" w:rsidRDefault="00C972F8" w:rsidP="007C36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C3642" w:rsidRPr="00803ECB" w:rsidRDefault="00C972F8" w:rsidP="007C36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642" w:rsidRPr="00803ECB" w:rsidRDefault="00C972F8" w:rsidP="007C36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C3642" w:rsidRPr="00803ECB" w:rsidRDefault="00C972F8" w:rsidP="007C36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642" w:rsidRPr="00803ECB" w:rsidRDefault="00C972F8" w:rsidP="007C36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69615/د/5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C3642" w:rsidRPr="00803ECB" w:rsidRDefault="00C972F8" w:rsidP="007C36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69615/د/5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61A3"/>
    <w:multiLevelType w:val="hybridMultilevel"/>
    <w:tmpl w:val="2F8217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A0"/>
    <w:rsid w:val="00730903"/>
    <w:rsid w:val="00C412A0"/>
    <w:rsid w:val="00C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9CB9E-D82C-42AE-9670-9E460E4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62D1-6E56-4D9E-89E7-1DEC725E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2017-02-07T12:34:00Z</cp:lastPrinted>
  <dcterms:created xsi:type="dcterms:W3CDTF">2019-05-18T04:38:00Z</dcterms:created>
  <dcterms:modified xsi:type="dcterms:W3CDTF">2019-05-18T04:38:00Z</dcterms:modified>
</cp:coreProperties>
</file>