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8C" w:rsidRDefault="00F777FF" w:rsidP="00201D25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 xml:space="preserve">سرکارخانم دکتر مژگان لطفی و </w:t>
      </w:r>
      <w:r>
        <w:rPr>
          <w:rFonts w:cs="B Titr" w:hint="cs"/>
          <w:sz w:val="24"/>
          <w:szCs w:val="24"/>
          <w:rtl/>
        </w:rPr>
        <w:t>جناب آقای دکتر وحید زمان زاده</w:t>
      </w:r>
    </w:p>
    <w:p w:rsidR="008C258C" w:rsidRPr="00785D86" w:rsidRDefault="00F777FF" w:rsidP="00201D25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تاد</w:t>
      </w:r>
      <w:r>
        <w:rPr>
          <w:rFonts w:cs="B Titr" w:hint="cs"/>
          <w:sz w:val="24"/>
          <w:szCs w:val="24"/>
          <w:rtl/>
        </w:rPr>
        <w:t xml:space="preserve"> محترم مشاور: سرکارخانم دکتر لیلا ولیزاده </w:t>
      </w:r>
    </w:p>
    <w:p w:rsidR="008C258C" w:rsidRPr="00785D86" w:rsidRDefault="00F777FF" w:rsidP="00201D25">
      <w:pPr>
        <w:bidi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فریبرز روشنگر</w:t>
      </w:r>
    </w:p>
    <w:p w:rsidR="008C258C" w:rsidRDefault="00F777FF" w:rsidP="00201D25">
      <w:pPr>
        <w:bidi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علی ایمانی</w:t>
      </w:r>
    </w:p>
    <w:p w:rsidR="008C258C" w:rsidRDefault="00F777FF" w:rsidP="00201D25">
      <w:pPr>
        <w:bidi/>
        <w:jc w:val="both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استاد محترم ناظر: سرکارخانم دکتر پروان</w:t>
      </w:r>
      <w:r>
        <w:rPr>
          <w:rFonts w:cs="B Titr" w:hint="cs"/>
          <w:sz w:val="24"/>
          <w:szCs w:val="24"/>
          <w:rtl/>
          <w:lang w:bidi="fa-IR"/>
        </w:rPr>
        <w:t>ه خراسانی</w:t>
      </w:r>
    </w:p>
    <w:p w:rsidR="008C258C" w:rsidRPr="00785D86" w:rsidRDefault="00F777FF" w:rsidP="00201D25">
      <w:pPr>
        <w:bidi/>
        <w:jc w:val="both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استاد محترم ناظر: جناب آقای دکتر یوسف حقیقی مقدم</w:t>
      </w:r>
    </w:p>
    <w:p w:rsidR="008C258C" w:rsidRPr="00785D86" w:rsidRDefault="00F777FF" w:rsidP="00201D25">
      <w:pPr>
        <w:bidi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دفاع از پایان نامه</w:t>
      </w:r>
    </w:p>
    <w:p w:rsidR="008C258C" w:rsidRPr="00785D86" w:rsidRDefault="00F777FF" w:rsidP="008C258C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8C258C" w:rsidRPr="00785D86" w:rsidRDefault="00F777FF" w:rsidP="008C258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sz w:val="24"/>
          <w:szCs w:val="24"/>
          <w:rtl/>
        </w:rPr>
        <w:t xml:space="preserve">    بدینوسیله از سرکارعالی/ جناب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</w:t>
      </w:r>
      <w:r>
        <w:rPr>
          <w:rFonts w:cs="B Nazanin" w:hint="cs"/>
          <w:b/>
          <w:bCs/>
          <w:sz w:val="24"/>
          <w:szCs w:val="24"/>
          <w:rtl/>
        </w:rPr>
        <w:t>دفاع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>
        <w:rPr>
          <w:rFonts w:cs="B Nazanin" w:hint="cs"/>
          <w:b/>
          <w:bCs/>
          <w:sz w:val="24"/>
          <w:szCs w:val="24"/>
          <w:rtl/>
        </w:rPr>
        <w:t>آقای محمد خواجه گودری دانشجوی رشته آموزش پرست</w:t>
      </w:r>
      <w:r>
        <w:rPr>
          <w:rFonts w:cs="B Nazanin" w:hint="cs"/>
          <w:b/>
          <w:bCs/>
          <w:sz w:val="24"/>
          <w:szCs w:val="24"/>
          <w:rtl/>
        </w:rPr>
        <w:t xml:space="preserve">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785D86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sz w:val="24"/>
          <w:szCs w:val="24"/>
          <w:rtl/>
        </w:rPr>
        <w:t xml:space="preserve">سالن کنفرانس روبروی دفتر ریاست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دانشکده پرستاری و مامایی تبریز برگزار خواهد شد شرکت فرمایید.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 توجه به شرایط پیش آمده و شیوع ویروس کووید 19 در صورت عدم امکان برای حضور فیزیکی در جلسه شرکت در آن از طریق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ویدیو کنفرانس امکان پذیر است. </w:t>
      </w:r>
      <w:r w:rsidRPr="00785D86">
        <w:rPr>
          <w:rFonts w:cs="B Nazanin" w:hint="cs"/>
          <w:b/>
          <w:bCs/>
          <w:sz w:val="24"/>
          <w:szCs w:val="24"/>
          <w:rtl/>
        </w:rPr>
        <w:t>پیشاپیش از همکاری صمیمانه شما نهایت قدردانی را داریم.</w:t>
      </w:r>
    </w:p>
    <w:p w:rsidR="008C258C" w:rsidRDefault="00F777FF" w:rsidP="008C258C">
      <w:pPr>
        <w:bidi/>
        <w:ind w:left="-426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5D7DC5">
        <w:rPr>
          <w:rFonts w:cs="B Nazanin" w:hint="cs"/>
          <w:b/>
          <w:bCs/>
          <w:sz w:val="24"/>
          <w:szCs w:val="24"/>
          <w:rtl/>
        </w:rPr>
        <w:t>«</w:t>
      </w:r>
      <w:r w:rsidRPr="00096737">
        <w:rPr>
          <w:rFonts w:cs="B Nazanin" w:hint="cs"/>
          <w:b/>
          <w:bCs/>
          <w:color w:val="333333"/>
          <w:sz w:val="24"/>
          <w:szCs w:val="24"/>
          <w:rtl/>
        </w:rPr>
        <w:t>توسعه سیستم بکارگیری تشخیص های پرستاری در بالین : اقدام پژوهی</w:t>
      </w:r>
      <w:r w:rsidRPr="005D7DC5">
        <w:rPr>
          <w:rFonts w:cs="B Nazanin" w:hint="cs"/>
          <w:b/>
          <w:bCs/>
          <w:sz w:val="24"/>
          <w:szCs w:val="24"/>
          <w:rtl/>
        </w:rPr>
        <w:t>»</w:t>
      </w:r>
    </w:p>
    <w:p w:rsidR="001A5950" w:rsidRDefault="001A5950" w:rsidP="001A5950">
      <w:pPr>
        <w:bidi/>
        <w:ind w:left="-426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1A5950" w:rsidRPr="005D7DC5" w:rsidRDefault="001A5950" w:rsidP="001A5950">
      <w:pPr>
        <w:bidi/>
        <w:ind w:left="-426"/>
        <w:jc w:val="center"/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8C258C" w:rsidRPr="00A148CA" w:rsidRDefault="00F777FF" w:rsidP="008C258C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8C258C" w:rsidRPr="00A148CA" w:rsidSect="008C258C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FF" w:rsidRDefault="00F777FF">
      <w:pPr>
        <w:spacing w:after="0" w:line="240" w:lineRule="auto"/>
      </w:pPr>
      <w:r>
        <w:separator/>
      </w:r>
    </w:p>
  </w:endnote>
  <w:endnote w:type="continuationSeparator" w:id="0">
    <w:p w:rsidR="00F777FF" w:rsidRDefault="00F7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FF" w:rsidRDefault="00F777FF">
      <w:pPr>
        <w:spacing w:after="0" w:line="240" w:lineRule="auto"/>
      </w:pPr>
      <w:r>
        <w:separator/>
      </w:r>
    </w:p>
  </w:footnote>
  <w:footnote w:type="continuationSeparator" w:id="0">
    <w:p w:rsidR="00F777FF" w:rsidRDefault="00F7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8C" w:rsidRPr="00BD3F7B" w:rsidRDefault="001A595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8C" w:rsidRPr="00803ECB" w:rsidRDefault="00F777FF" w:rsidP="008C258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C258C" w:rsidRPr="00803ECB" w:rsidRDefault="00F777FF" w:rsidP="008C258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8C" w:rsidRPr="00803ECB" w:rsidRDefault="00F777FF" w:rsidP="008C258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27/12/1398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C258C" w:rsidRPr="00803ECB" w:rsidRDefault="00F777FF" w:rsidP="008C258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27/12/1398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8C" w:rsidRPr="00803ECB" w:rsidRDefault="00F777FF" w:rsidP="008C258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538783/د/5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C258C" w:rsidRPr="00803ECB" w:rsidRDefault="00F777FF" w:rsidP="008C258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538783/د/5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50"/>
    <w:rsid w:val="001A5950"/>
    <w:rsid w:val="00F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A599C-57D8-4467-896E-97340A40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A2EB-D693-4856-8EAE-93A7CD18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2020-03-18T09:41:00Z</dcterms:created>
  <dcterms:modified xsi:type="dcterms:W3CDTF">2020-03-18T09:41:00Z</dcterms:modified>
</cp:coreProperties>
</file>