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3E5FCB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3E5FCB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B400BB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5</w:t>
      </w:r>
    </w:p>
    <w:p w:rsidR="00093328" w:rsidRDefault="00093328" w:rsidP="003E5FCB">
      <w:pPr>
        <w:bidi/>
        <w:spacing w:after="0" w:line="36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CD25F1" w:rsidRDefault="00351A0C" w:rsidP="00CD25F1">
      <w:pPr>
        <w:pStyle w:val="BodyText3"/>
        <w:spacing w:line="360" w:lineRule="auto"/>
        <w:ind w:firstLine="720"/>
        <w:jc w:val="both"/>
        <w:rPr>
          <w:rFonts w:cs="B Nazanin"/>
          <w:i/>
          <w:iCs/>
          <w:sz w:val="24"/>
          <w:szCs w:val="24"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B448CD" w:rsidRPr="00CD25F1" w:rsidRDefault="009F460E" w:rsidP="00CD25F1">
      <w:pPr>
        <w:pStyle w:val="BodyText3"/>
        <w:spacing w:line="360" w:lineRule="auto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دستورجلسه شماره </w:t>
      </w:r>
      <w:r w:rsidR="00B400BB">
        <w:rPr>
          <w:rFonts w:cs="B Nazanin" w:hint="cs"/>
          <w:sz w:val="24"/>
          <w:szCs w:val="24"/>
          <w:rtl/>
        </w:rPr>
        <w:t>5</w:t>
      </w:r>
      <w:r w:rsidR="00EB3617">
        <w:rPr>
          <w:rFonts w:cs="B Nazanin" w:hint="cs"/>
          <w:sz w:val="24"/>
          <w:szCs w:val="24"/>
          <w:rtl/>
        </w:rPr>
        <w:t xml:space="preserve"> </w:t>
      </w:r>
      <w:r w:rsidR="00351A0C">
        <w:rPr>
          <w:rFonts w:cs="B Nazanin" w:hint="cs"/>
          <w:sz w:val="24"/>
          <w:szCs w:val="24"/>
          <w:rtl/>
        </w:rPr>
        <w:t xml:space="preserve">شورای تحصیلات تکمیلی دانشکده در سال </w:t>
      </w:r>
      <w:r w:rsidR="00715A42">
        <w:rPr>
          <w:rFonts w:cs="B Nazanin" w:hint="cs"/>
          <w:sz w:val="24"/>
          <w:szCs w:val="24"/>
          <w:rtl/>
        </w:rPr>
        <w:t>1400</w:t>
      </w:r>
      <w:r w:rsidR="00351A0C">
        <w:rPr>
          <w:rFonts w:cs="B Nazanin" w:hint="cs"/>
          <w:sz w:val="24"/>
          <w:szCs w:val="24"/>
          <w:rtl/>
        </w:rPr>
        <w:t xml:space="preserve"> روز </w:t>
      </w:r>
      <w:r w:rsidR="00730822">
        <w:rPr>
          <w:rFonts w:cs="B Nazanin" w:hint="cs"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color w:val="FF0000"/>
          <w:sz w:val="24"/>
          <w:szCs w:val="24"/>
          <w:rtl/>
        </w:rPr>
        <w:t xml:space="preserve"> مورخ </w:t>
      </w:r>
      <w:r w:rsidR="00B96E28">
        <w:rPr>
          <w:rFonts w:cs="B Nazanin" w:hint="cs"/>
          <w:color w:val="FF0000"/>
          <w:sz w:val="24"/>
          <w:szCs w:val="24"/>
          <w:rtl/>
          <w:lang w:bidi="fa-IR"/>
        </w:rPr>
        <w:t>20</w:t>
      </w:r>
      <w:r w:rsidR="00351A0C" w:rsidRPr="007C116E">
        <w:rPr>
          <w:rFonts w:cs="B Nazanin" w:hint="cs"/>
          <w:color w:val="FF0000"/>
          <w:sz w:val="24"/>
          <w:szCs w:val="24"/>
          <w:rtl/>
        </w:rPr>
        <w:t>/</w:t>
      </w:r>
      <w:r w:rsidR="00B400BB">
        <w:rPr>
          <w:rFonts w:cs="B Nazanin" w:hint="cs"/>
          <w:color w:val="FF0000"/>
          <w:sz w:val="24"/>
          <w:szCs w:val="24"/>
          <w:rtl/>
        </w:rPr>
        <w:t>4</w:t>
      </w:r>
      <w:r w:rsidR="00351A0C" w:rsidRPr="007C116E">
        <w:rPr>
          <w:rFonts w:cs="B Nazanin" w:hint="cs"/>
          <w:color w:val="FF0000"/>
          <w:sz w:val="24"/>
          <w:szCs w:val="24"/>
          <w:rtl/>
        </w:rPr>
        <w:t>/</w:t>
      </w:r>
      <w:r w:rsidR="00715A42">
        <w:rPr>
          <w:rFonts w:cs="B Nazanin" w:hint="cs"/>
          <w:color w:val="FF0000"/>
          <w:sz w:val="24"/>
          <w:szCs w:val="24"/>
          <w:rtl/>
        </w:rPr>
        <w:t>1400</w:t>
      </w:r>
      <w:r w:rsidR="00351A0C">
        <w:rPr>
          <w:rFonts w:cs="B Nazanin" w:hint="cs"/>
          <w:sz w:val="24"/>
          <w:szCs w:val="24"/>
          <w:rtl/>
        </w:rPr>
        <w:t xml:space="preserve"> که در </w:t>
      </w:r>
      <w:r w:rsidR="00730822">
        <w:rPr>
          <w:rFonts w:cs="B Nazanin" w:hint="cs"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sz w:val="24"/>
          <w:szCs w:val="24"/>
          <w:rtl/>
        </w:rPr>
        <w:t xml:space="preserve"> دانشکده راس ساعت</w:t>
      </w:r>
      <w:r w:rsidR="00CD2467">
        <w:rPr>
          <w:rFonts w:cs="B Nazanin" w:hint="cs"/>
          <w:sz w:val="24"/>
          <w:szCs w:val="24"/>
          <w:rtl/>
        </w:rPr>
        <w:t xml:space="preserve"> </w:t>
      </w:r>
      <w:r w:rsidR="002F55C9">
        <w:rPr>
          <w:rFonts w:cs="B Nazanin" w:hint="cs"/>
          <w:color w:val="FF0000"/>
          <w:sz w:val="24"/>
          <w:szCs w:val="24"/>
          <w:rtl/>
        </w:rPr>
        <w:t>12</w:t>
      </w:r>
      <w:r w:rsidR="00E25599">
        <w:rPr>
          <w:rFonts w:cs="B Nazanin" w:hint="cs"/>
          <w:color w:val="FF0000"/>
          <w:sz w:val="24"/>
          <w:szCs w:val="24"/>
          <w:rtl/>
        </w:rPr>
        <w:t>:</w:t>
      </w:r>
      <w:r w:rsidR="002F55C9">
        <w:rPr>
          <w:rFonts w:cs="B Nazanin" w:hint="cs"/>
          <w:color w:val="FF0000"/>
          <w:sz w:val="24"/>
          <w:szCs w:val="24"/>
          <w:rtl/>
        </w:rPr>
        <w:t>30</w:t>
      </w:r>
      <w:r w:rsidR="00E25599">
        <w:rPr>
          <w:rFonts w:cs="B Nazanin" w:hint="cs"/>
          <w:color w:val="FF0000"/>
          <w:sz w:val="24"/>
          <w:szCs w:val="24"/>
          <w:rtl/>
        </w:rPr>
        <w:t xml:space="preserve"> </w:t>
      </w:r>
      <w:r w:rsidR="00351A0C">
        <w:rPr>
          <w:rFonts w:cs="B Nazanin" w:hint="cs"/>
          <w:sz w:val="24"/>
          <w:szCs w:val="24"/>
          <w:rtl/>
        </w:rPr>
        <w:t>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sz w:val="24"/>
          <w:szCs w:val="24"/>
          <w:rtl/>
        </w:rPr>
        <w:t>ر به اطلاع اعضای محترم می رساند.</w:t>
      </w:r>
    </w:p>
    <w:p w:rsidR="00CD25F1" w:rsidRDefault="00B400BB" w:rsidP="00CD25F1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lang w:bidi="fa-IR"/>
        </w:rPr>
      </w:pPr>
      <w:r w:rsidRPr="004B6999">
        <w:rPr>
          <w:rFonts w:cs="B Nazanin" w:hint="cs"/>
          <w:b/>
          <w:bCs/>
          <w:color w:val="333333"/>
          <w:rtl/>
          <w:lang w:bidi="fa-IR"/>
        </w:rPr>
        <w:t>1</w:t>
      </w:r>
      <w:r w:rsidR="00653E83" w:rsidRPr="004B6999">
        <w:rPr>
          <w:rFonts w:cs="B Nazanin" w:hint="cs"/>
          <w:b/>
          <w:bCs/>
          <w:color w:val="333333"/>
          <w:rtl/>
          <w:lang w:bidi="fa-IR"/>
        </w:rPr>
        <w:t>-</w:t>
      </w:r>
      <w:r w:rsidR="00053FDA" w:rsidRPr="004B6999">
        <w:rPr>
          <w:rFonts w:cs="B Nazanin" w:hint="cs"/>
          <w:b/>
          <w:bCs/>
          <w:color w:val="333333"/>
          <w:rtl/>
          <w:lang w:bidi="fa-IR"/>
        </w:rPr>
        <w:t>تعیین اساتید دروس دانشجویان مقطع دکتری رشته پرستاری دانشکده برای نیمسال اول سال تحصیلی 1400-1401</w:t>
      </w:r>
    </w:p>
    <w:p w:rsidR="00B400BB" w:rsidRPr="004B6999" w:rsidRDefault="005F3DA2" w:rsidP="00CD25F1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 w:rsidRPr="004B6999">
        <w:rPr>
          <w:rFonts w:cs="B Nazanin" w:hint="cs"/>
          <w:b/>
          <w:bCs/>
          <w:color w:val="333333"/>
          <w:rtl/>
          <w:lang w:bidi="fa-IR"/>
        </w:rPr>
        <w:t>2</w:t>
      </w:r>
      <w:r w:rsidR="001D0624" w:rsidRPr="004B6999">
        <w:rPr>
          <w:rFonts w:cs="B Nazanin" w:hint="cs"/>
          <w:b/>
          <w:bCs/>
          <w:color w:val="333333"/>
          <w:rtl/>
          <w:lang w:bidi="fa-IR"/>
        </w:rPr>
        <w:t xml:space="preserve">-بررسی پروپوزال </w:t>
      </w:r>
      <w:r w:rsidR="00064DE1" w:rsidRPr="004B6999">
        <w:rPr>
          <w:rFonts w:cs="B Nazanin" w:hint="cs"/>
          <w:b/>
          <w:bCs/>
          <w:color w:val="333333"/>
          <w:rtl/>
          <w:lang w:bidi="fa-IR"/>
        </w:rPr>
        <w:t>خانم الناز هاشم زاده تحت عنوان «</w:t>
      </w:r>
      <w:r w:rsidR="00064DE1" w:rsidRPr="004B6999">
        <w:rPr>
          <w:rFonts w:cs="B Nazanin" w:hint="cs"/>
          <w:b/>
          <w:bCs/>
          <w:color w:val="333333"/>
          <w:rtl/>
        </w:rPr>
        <w:t>دانش، نگرش و عملکرد مادران کودکان مبتلا به گاستروآنتریت در رابطه با شستن دست در مرکز آموزشی- درمانی کودکان سال 1400</w:t>
      </w:r>
      <w:r w:rsidR="00064DE1" w:rsidRPr="004B6999">
        <w:rPr>
          <w:rFonts w:cs="B Nazanin" w:hint="cs"/>
          <w:b/>
          <w:bCs/>
          <w:color w:val="333333"/>
          <w:rtl/>
          <w:lang w:bidi="fa-IR"/>
        </w:rPr>
        <w:t>» با راهنمایی سرکار</w:t>
      </w:r>
      <w:r w:rsidR="00CD25F1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="00064DE1" w:rsidRPr="004B6999">
        <w:rPr>
          <w:rFonts w:cs="B Nazanin" w:hint="cs"/>
          <w:b/>
          <w:bCs/>
          <w:color w:val="333333"/>
          <w:rtl/>
          <w:lang w:bidi="fa-IR"/>
        </w:rPr>
        <w:t>خانم دکتر مهناز جبرئیلی</w:t>
      </w:r>
    </w:p>
    <w:p w:rsidR="00B400BB" w:rsidRPr="004B6999" w:rsidRDefault="00B96E28" w:rsidP="00CD25F1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rtl/>
          <w:lang w:bidi="fa-IR"/>
        </w:rPr>
      </w:pPr>
      <w:r w:rsidRPr="004B6999">
        <w:rPr>
          <w:rFonts w:cs="B Nazanin" w:hint="cs"/>
          <w:b/>
          <w:bCs/>
          <w:color w:val="333333"/>
          <w:rtl/>
          <w:lang w:bidi="fa-IR"/>
        </w:rPr>
        <w:t>3</w:t>
      </w:r>
      <w:r w:rsidR="001D0624" w:rsidRPr="004B6999">
        <w:rPr>
          <w:rFonts w:cs="B Nazanin" w:hint="cs"/>
          <w:b/>
          <w:bCs/>
          <w:color w:val="333333"/>
          <w:rtl/>
          <w:lang w:bidi="fa-IR"/>
        </w:rPr>
        <w:t>-بررسی پروپوزال خانم حنا جلالی</w:t>
      </w:r>
      <w:r w:rsidR="00064DE1" w:rsidRPr="004B6999">
        <w:rPr>
          <w:rFonts w:cs="B Nazanin" w:hint="cs"/>
          <w:b/>
          <w:bCs/>
          <w:color w:val="333333"/>
          <w:rtl/>
          <w:lang w:bidi="fa-IR"/>
        </w:rPr>
        <w:t xml:space="preserve"> تحت عنوان «</w:t>
      </w:r>
      <w:r w:rsidR="00064DE1" w:rsidRPr="004B6999">
        <w:rPr>
          <w:rFonts w:cs="B Nazanin" w:hint="cs"/>
          <w:b/>
          <w:bCs/>
          <w:color w:val="333333"/>
          <w:rtl/>
        </w:rPr>
        <w:t>راهکارهای مقابله با استرس درک شده والدین از پذیرش نقش والدی در والدین دارای نوزاد نارس بستری در بخش مراقبتهای ویژه نوزادان</w:t>
      </w:r>
      <w:r w:rsidR="00064DE1" w:rsidRPr="004B6999">
        <w:rPr>
          <w:rFonts w:cs="B Nazanin" w:hint="cs"/>
          <w:b/>
          <w:bCs/>
          <w:color w:val="333333"/>
          <w:rtl/>
          <w:lang w:bidi="fa-IR"/>
        </w:rPr>
        <w:t>» با راهنمایی سرکار</w:t>
      </w:r>
      <w:r w:rsidR="00CD25F1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="00064DE1" w:rsidRPr="004B6999">
        <w:rPr>
          <w:rFonts w:cs="B Nazanin" w:hint="cs"/>
          <w:b/>
          <w:bCs/>
          <w:color w:val="333333"/>
          <w:rtl/>
          <w:lang w:bidi="fa-IR"/>
        </w:rPr>
        <w:t>خانم دکتر سویل حکیمی</w:t>
      </w:r>
    </w:p>
    <w:p w:rsidR="005F3DA2" w:rsidRPr="004B6999" w:rsidRDefault="00B96E28" w:rsidP="003E5FCB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rtl/>
          <w:lang w:bidi="fa-IR"/>
        </w:rPr>
      </w:pPr>
      <w:r w:rsidRPr="004B6999">
        <w:rPr>
          <w:rFonts w:cs="B Nazanin" w:hint="cs"/>
          <w:b/>
          <w:bCs/>
          <w:color w:val="333333"/>
          <w:rtl/>
          <w:lang w:bidi="fa-IR"/>
        </w:rPr>
        <w:t>4</w:t>
      </w:r>
      <w:r w:rsidR="001D0624" w:rsidRPr="004B6999">
        <w:rPr>
          <w:rFonts w:cs="B Nazanin" w:hint="cs"/>
          <w:b/>
          <w:bCs/>
          <w:color w:val="333333"/>
          <w:rtl/>
          <w:lang w:bidi="fa-IR"/>
        </w:rPr>
        <w:t>-بررسی موضوع تفاهم نامه همکاری ما بین دانشگاه های علوم پزشکی مشهد و اصفهان به دنبال نمونه گیری دانشجویان خانم ها آرزو قوی و ریحانه گودرزی</w:t>
      </w:r>
    </w:p>
    <w:p w:rsidR="005F3DA2" w:rsidRPr="004B6999" w:rsidRDefault="00B96E28" w:rsidP="003E5FCB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rtl/>
          <w:lang w:bidi="fa-IR"/>
        </w:rPr>
      </w:pPr>
      <w:r w:rsidRPr="004B6999">
        <w:rPr>
          <w:rFonts w:cs="B Nazanin" w:hint="cs"/>
          <w:b/>
          <w:bCs/>
          <w:color w:val="333333"/>
          <w:rtl/>
          <w:lang w:bidi="fa-IR"/>
        </w:rPr>
        <w:t>5</w:t>
      </w:r>
      <w:r w:rsidR="001D0624" w:rsidRPr="004B6999">
        <w:rPr>
          <w:rFonts w:cs="B Nazanin" w:hint="cs"/>
          <w:b/>
          <w:bCs/>
          <w:color w:val="333333"/>
          <w:rtl/>
          <w:lang w:bidi="fa-IR"/>
        </w:rPr>
        <w:t>-بررسی درخواست جناب آقای دکتر هادی حسن خانی مبنی بر افزودن محیط نمونه گیری پایان نامه خانم سمیرا اروجلو</w:t>
      </w:r>
    </w:p>
    <w:p w:rsidR="004B6999" w:rsidRDefault="001D0624" w:rsidP="00CD25F1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rtl/>
          <w:lang w:bidi="fa-IR"/>
        </w:rPr>
      </w:pPr>
      <w:r w:rsidRPr="004B6999">
        <w:rPr>
          <w:rFonts w:cs="B Nazanin" w:hint="cs"/>
          <w:b/>
          <w:bCs/>
          <w:color w:val="333333"/>
          <w:rtl/>
          <w:lang w:bidi="fa-IR"/>
        </w:rPr>
        <w:t>6-بررسی درخواست سرکار</w:t>
      </w:r>
      <w:r w:rsidR="00CD25F1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Pr="004B6999">
        <w:rPr>
          <w:rFonts w:cs="B Nazanin" w:hint="cs"/>
          <w:b/>
          <w:bCs/>
          <w:color w:val="333333"/>
          <w:rtl/>
          <w:lang w:bidi="fa-IR"/>
        </w:rPr>
        <w:t>خانم پریسا یاوری کیا مبنی بر افزودن محیط نمونه گیری پایان نامه خانم ملازاده</w:t>
      </w:r>
    </w:p>
    <w:p w:rsidR="0018451F" w:rsidRDefault="006D50A6" w:rsidP="003E5FCB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7-بررسی درخواست سرکار</w:t>
      </w:r>
      <w:r w:rsidR="00CD25F1">
        <w:rPr>
          <w:rFonts w:cs="B Nazanin" w:hint="cs"/>
          <w:b/>
          <w:bCs/>
          <w:color w:val="333333"/>
          <w:rtl/>
          <w:lang w:bidi="fa-IR"/>
        </w:rPr>
        <w:t xml:space="preserve"> </w:t>
      </w:r>
      <w:r>
        <w:rPr>
          <w:rFonts w:cs="B Nazanin" w:hint="cs"/>
          <w:b/>
          <w:bCs/>
          <w:color w:val="333333"/>
          <w:rtl/>
          <w:lang w:bidi="fa-IR"/>
        </w:rPr>
        <w:t xml:space="preserve">خانم دکتر سویل حکیمی مبنی بر افزودن استاد به پایان نامه خانم </w:t>
      </w:r>
      <w:r w:rsidR="00CE7424">
        <w:rPr>
          <w:rFonts w:cs="B Nazanin" w:hint="cs"/>
          <w:b/>
          <w:bCs/>
          <w:color w:val="333333"/>
          <w:rtl/>
          <w:lang w:bidi="fa-IR"/>
        </w:rPr>
        <w:t>عایشه عربی</w:t>
      </w:r>
    </w:p>
    <w:p w:rsidR="008A6EF7" w:rsidRPr="004B6999" w:rsidRDefault="0053470D" w:rsidP="003E5FCB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rtl/>
          <w:lang w:bidi="fa-IR"/>
        </w:rPr>
      </w:pPr>
      <w:r>
        <w:rPr>
          <w:rFonts w:cs="B Nazanin" w:hint="cs"/>
          <w:b/>
          <w:bCs/>
          <w:color w:val="333333"/>
          <w:rtl/>
          <w:lang w:bidi="fa-IR"/>
        </w:rPr>
        <w:t>8-</w:t>
      </w:r>
      <w:r w:rsidRPr="005129B7">
        <w:rPr>
          <w:rFonts w:cs="B Nazanin" w:hint="cs"/>
          <w:b/>
          <w:bCs/>
          <w:color w:val="333333"/>
          <w:rtl/>
          <w:lang w:bidi="fa-IR"/>
        </w:rPr>
        <w:t>بررسی پروپوزال خانم زهره زکوی تحت عنوان «</w:t>
      </w:r>
      <w:r w:rsidR="003E5FCB" w:rsidRPr="005129B7">
        <w:rPr>
          <w:rFonts w:cs="B Nazanin" w:hint="cs"/>
          <w:b/>
          <w:bCs/>
          <w:color w:val="333333"/>
          <w:rtl/>
        </w:rPr>
        <w:t>ترس از زایمان در بی‌دردی اپیدورال و رایحه درمانی با اسطوخدوس: یک کارآزمایی بالینی تصادفی سازی شده با دو بازوی موازی</w:t>
      </w:r>
      <w:r w:rsidRPr="005129B7">
        <w:rPr>
          <w:rFonts w:cs="B Nazanin" w:hint="cs"/>
          <w:b/>
          <w:bCs/>
          <w:color w:val="333333"/>
          <w:rtl/>
          <w:lang w:bidi="fa-IR"/>
        </w:rPr>
        <w:t>» با راهنمایی سرکار</w:t>
      </w:r>
      <w:r w:rsidR="00CD25F1">
        <w:rPr>
          <w:rFonts w:cs="B Nazanin" w:hint="cs"/>
          <w:b/>
          <w:bCs/>
          <w:color w:val="333333"/>
          <w:rtl/>
          <w:lang w:bidi="fa-IR"/>
        </w:rPr>
        <w:t xml:space="preserve"> </w:t>
      </w:r>
      <w:r w:rsidRPr="005129B7">
        <w:rPr>
          <w:rFonts w:cs="B Nazanin" w:hint="cs"/>
          <w:b/>
          <w:bCs/>
          <w:color w:val="333333"/>
          <w:rtl/>
          <w:lang w:bidi="fa-IR"/>
        </w:rPr>
        <w:t xml:space="preserve">خانم </w:t>
      </w:r>
      <w:r w:rsidRPr="005129B7">
        <w:rPr>
          <w:rFonts w:cs="B Nazanin" w:hint="cs"/>
          <w:b/>
          <w:bCs/>
          <w:color w:val="333333"/>
          <w:rtl/>
          <w:lang w:bidi="fa-IR"/>
        </w:rPr>
        <w:t>دکتر سکینه محمدعلیزاده</w:t>
      </w:r>
    </w:p>
    <w:p w:rsidR="005F3DA2" w:rsidRDefault="00CD25F1" w:rsidP="00CD25F1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093328" w:rsidRPr="00A148CA" w:rsidRDefault="00CD25F1" w:rsidP="00754328">
      <w:pPr>
        <w:tabs>
          <w:tab w:val="right" w:pos="10168"/>
        </w:tabs>
        <w:bidi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093328" w:rsidRPr="00A148CA" w:rsidSect="00754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43" w:right="1134" w:bottom="568" w:left="1701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70D" w:rsidRDefault="0053470D">
      <w:pPr>
        <w:spacing w:after="0" w:line="240" w:lineRule="auto"/>
      </w:pPr>
      <w:r>
        <w:separator/>
      </w:r>
    </w:p>
  </w:endnote>
  <w:endnote w:type="continuationSeparator" w:id="0">
    <w:p w:rsidR="0053470D" w:rsidRDefault="0053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70D" w:rsidRDefault="0053470D">
      <w:pPr>
        <w:spacing w:after="0" w:line="240" w:lineRule="auto"/>
      </w:pPr>
      <w:r>
        <w:separator/>
      </w:r>
    </w:p>
  </w:footnote>
  <w:footnote w:type="continuationSeparator" w:id="0">
    <w:p w:rsidR="0053470D" w:rsidRDefault="0053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95562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16/04/1400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16/04/1400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195636/د/5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195636/د/5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28" name="Picture 28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53FDA"/>
    <w:rsid w:val="00064DE1"/>
    <w:rsid w:val="0006591A"/>
    <w:rsid w:val="000679F2"/>
    <w:rsid w:val="000707D3"/>
    <w:rsid w:val="000735FB"/>
    <w:rsid w:val="0008397A"/>
    <w:rsid w:val="0008540F"/>
    <w:rsid w:val="00087270"/>
    <w:rsid w:val="00093328"/>
    <w:rsid w:val="00094D63"/>
    <w:rsid w:val="000B0C37"/>
    <w:rsid w:val="000D02FA"/>
    <w:rsid w:val="000E4957"/>
    <w:rsid w:val="000F7E40"/>
    <w:rsid w:val="00100DA7"/>
    <w:rsid w:val="00103F49"/>
    <w:rsid w:val="00105734"/>
    <w:rsid w:val="001311C4"/>
    <w:rsid w:val="00137916"/>
    <w:rsid w:val="00140447"/>
    <w:rsid w:val="00144E93"/>
    <w:rsid w:val="00150854"/>
    <w:rsid w:val="00157173"/>
    <w:rsid w:val="00162EA8"/>
    <w:rsid w:val="00166C04"/>
    <w:rsid w:val="0017098E"/>
    <w:rsid w:val="00176D46"/>
    <w:rsid w:val="00181429"/>
    <w:rsid w:val="00182A15"/>
    <w:rsid w:val="0018451F"/>
    <w:rsid w:val="001852AF"/>
    <w:rsid w:val="001A0CEE"/>
    <w:rsid w:val="001A40ED"/>
    <w:rsid w:val="001A687A"/>
    <w:rsid w:val="001A6C8B"/>
    <w:rsid w:val="001B2EA1"/>
    <w:rsid w:val="001C2562"/>
    <w:rsid w:val="001C3414"/>
    <w:rsid w:val="001D0624"/>
    <w:rsid w:val="001D12D6"/>
    <w:rsid w:val="001D2710"/>
    <w:rsid w:val="001F466A"/>
    <w:rsid w:val="001F5596"/>
    <w:rsid w:val="002028DC"/>
    <w:rsid w:val="00247B5F"/>
    <w:rsid w:val="00290026"/>
    <w:rsid w:val="00290C6D"/>
    <w:rsid w:val="002915E4"/>
    <w:rsid w:val="002B4843"/>
    <w:rsid w:val="002D5AB9"/>
    <w:rsid w:val="002F3311"/>
    <w:rsid w:val="002F55C9"/>
    <w:rsid w:val="002F6D82"/>
    <w:rsid w:val="003012C1"/>
    <w:rsid w:val="003061BC"/>
    <w:rsid w:val="0031081C"/>
    <w:rsid w:val="00313306"/>
    <w:rsid w:val="00324635"/>
    <w:rsid w:val="00325BF4"/>
    <w:rsid w:val="00351A0C"/>
    <w:rsid w:val="003657C1"/>
    <w:rsid w:val="00366899"/>
    <w:rsid w:val="00373AF6"/>
    <w:rsid w:val="003813A3"/>
    <w:rsid w:val="00384D93"/>
    <w:rsid w:val="00393A1E"/>
    <w:rsid w:val="003A227B"/>
    <w:rsid w:val="003A22CF"/>
    <w:rsid w:val="003C7204"/>
    <w:rsid w:val="003D0615"/>
    <w:rsid w:val="003D4DEF"/>
    <w:rsid w:val="003E5FCB"/>
    <w:rsid w:val="00417D3F"/>
    <w:rsid w:val="0042207D"/>
    <w:rsid w:val="00422DDE"/>
    <w:rsid w:val="00430766"/>
    <w:rsid w:val="00482DDB"/>
    <w:rsid w:val="004B0A6A"/>
    <w:rsid w:val="004B6999"/>
    <w:rsid w:val="004C025A"/>
    <w:rsid w:val="004E1154"/>
    <w:rsid w:val="00510A5A"/>
    <w:rsid w:val="005129B7"/>
    <w:rsid w:val="005201B0"/>
    <w:rsid w:val="005213E2"/>
    <w:rsid w:val="005261EA"/>
    <w:rsid w:val="0052759B"/>
    <w:rsid w:val="0053470D"/>
    <w:rsid w:val="00564CCC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D5003"/>
    <w:rsid w:val="005F3DA2"/>
    <w:rsid w:val="005F6594"/>
    <w:rsid w:val="006024D5"/>
    <w:rsid w:val="00603025"/>
    <w:rsid w:val="00613938"/>
    <w:rsid w:val="00616ABB"/>
    <w:rsid w:val="00627A43"/>
    <w:rsid w:val="006379D0"/>
    <w:rsid w:val="00653E83"/>
    <w:rsid w:val="006601C6"/>
    <w:rsid w:val="0066114A"/>
    <w:rsid w:val="006855FD"/>
    <w:rsid w:val="006A5179"/>
    <w:rsid w:val="006A5C54"/>
    <w:rsid w:val="006A6DEF"/>
    <w:rsid w:val="006B34F0"/>
    <w:rsid w:val="006B7B70"/>
    <w:rsid w:val="006C659B"/>
    <w:rsid w:val="006D50A6"/>
    <w:rsid w:val="00715A42"/>
    <w:rsid w:val="00722EAE"/>
    <w:rsid w:val="00725555"/>
    <w:rsid w:val="00730822"/>
    <w:rsid w:val="0073247A"/>
    <w:rsid w:val="00740DE5"/>
    <w:rsid w:val="00754328"/>
    <w:rsid w:val="00754C93"/>
    <w:rsid w:val="0075510C"/>
    <w:rsid w:val="007652E3"/>
    <w:rsid w:val="00766BEF"/>
    <w:rsid w:val="00771C50"/>
    <w:rsid w:val="00773499"/>
    <w:rsid w:val="007A488B"/>
    <w:rsid w:val="007A6B41"/>
    <w:rsid w:val="007A7B81"/>
    <w:rsid w:val="007C116E"/>
    <w:rsid w:val="007D5199"/>
    <w:rsid w:val="007F422F"/>
    <w:rsid w:val="00803ECB"/>
    <w:rsid w:val="008050D8"/>
    <w:rsid w:val="00825AFA"/>
    <w:rsid w:val="00835C95"/>
    <w:rsid w:val="0083649E"/>
    <w:rsid w:val="0084129D"/>
    <w:rsid w:val="00842AEB"/>
    <w:rsid w:val="00861797"/>
    <w:rsid w:val="008642F9"/>
    <w:rsid w:val="00870870"/>
    <w:rsid w:val="00895547"/>
    <w:rsid w:val="00896BBD"/>
    <w:rsid w:val="008A24B9"/>
    <w:rsid w:val="008A6EF7"/>
    <w:rsid w:val="008A77DF"/>
    <w:rsid w:val="008B442A"/>
    <w:rsid w:val="008E171E"/>
    <w:rsid w:val="008F6C2E"/>
    <w:rsid w:val="00920B7F"/>
    <w:rsid w:val="00924AAA"/>
    <w:rsid w:val="00925C0E"/>
    <w:rsid w:val="0095012D"/>
    <w:rsid w:val="00955625"/>
    <w:rsid w:val="00965E15"/>
    <w:rsid w:val="0097402B"/>
    <w:rsid w:val="00977F51"/>
    <w:rsid w:val="00983971"/>
    <w:rsid w:val="009A2FD1"/>
    <w:rsid w:val="009A7F9B"/>
    <w:rsid w:val="009B4E0B"/>
    <w:rsid w:val="009D4B3F"/>
    <w:rsid w:val="009D55F7"/>
    <w:rsid w:val="009D5C1C"/>
    <w:rsid w:val="009E6746"/>
    <w:rsid w:val="009E71E3"/>
    <w:rsid w:val="009F0430"/>
    <w:rsid w:val="009F0755"/>
    <w:rsid w:val="009F460E"/>
    <w:rsid w:val="00A02211"/>
    <w:rsid w:val="00A148CA"/>
    <w:rsid w:val="00A17BAE"/>
    <w:rsid w:val="00A24561"/>
    <w:rsid w:val="00A50B2A"/>
    <w:rsid w:val="00A5363C"/>
    <w:rsid w:val="00A82FAE"/>
    <w:rsid w:val="00A85F67"/>
    <w:rsid w:val="00A936E2"/>
    <w:rsid w:val="00A97752"/>
    <w:rsid w:val="00AA1C5E"/>
    <w:rsid w:val="00AB689A"/>
    <w:rsid w:val="00AC3D0A"/>
    <w:rsid w:val="00AD3B43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34F18"/>
    <w:rsid w:val="00B400BB"/>
    <w:rsid w:val="00B40EEC"/>
    <w:rsid w:val="00B448CD"/>
    <w:rsid w:val="00B44E3F"/>
    <w:rsid w:val="00B632CD"/>
    <w:rsid w:val="00B66F70"/>
    <w:rsid w:val="00B757E5"/>
    <w:rsid w:val="00B8779D"/>
    <w:rsid w:val="00B90DC4"/>
    <w:rsid w:val="00B92F5C"/>
    <w:rsid w:val="00B96E28"/>
    <w:rsid w:val="00BA4366"/>
    <w:rsid w:val="00BB20DA"/>
    <w:rsid w:val="00BC1399"/>
    <w:rsid w:val="00BC203E"/>
    <w:rsid w:val="00BD3F7B"/>
    <w:rsid w:val="00C00370"/>
    <w:rsid w:val="00C006B5"/>
    <w:rsid w:val="00C073C4"/>
    <w:rsid w:val="00C10FA6"/>
    <w:rsid w:val="00C427F6"/>
    <w:rsid w:val="00C441AC"/>
    <w:rsid w:val="00C460E9"/>
    <w:rsid w:val="00C6312C"/>
    <w:rsid w:val="00C65546"/>
    <w:rsid w:val="00C846CF"/>
    <w:rsid w:val="00C86B62"/>
    <w:rsid w:val="00CC0A76"/>
    <w:rsid w:val="00CC1A2A"/>
    <w:rsid w:val="00CD2467"/>
    <w:rsid w:val="00CD25F1"/>
    <w:rsid w:val="00CD4ED5"/>
    <w:rsid w:val="00CE7424"/>
    <w:rsid w:val="00CF42A3"/>
    <w:rsid w:val="00D016E4"/>
    <w:rsid w:val="00D02751"/>
    <w:rsid w:val="00D17EA0"/>
    <w:rsid w:val="00D2036F"/>
    <w:rsid w:val="00D25E31"/>
    <w:rsid w:val="00D34060"/>
    <w:rsid w:val="00D5078F"/>
    <w:rsid w:val="00D54EA8"/>
    <w:rsid w:val="00D65D1E"/>
    <w:rsid w:val="00D71CFA"/>
    <w:rsid w:val="00DA27D1"/>
    <w:rsid w:val="00DA7326"/>
    <w:rsid w:val="00DB7F57"/>
    <w:rsid w:val="00DD3C83"/>
    <w:rsid w:val="00DE254A"/>
    <w:rsid w:val="00DF20F0"/>
    <w:rsid w:val="00DF2870"/>
    <w:rsid w:val="00E00E2B"/>
    <w:rsid w:val="00E140A0"/>
    <w:rsid w:val="00E25599"/>
    <w:rsid w:val="00E32902"/>
    <w:rsid w:val="00E32E04"/>
    <w:rsid w:val="00E423BC"/>
    <w:rsid w:val="00E44461"/>
    <w:rsid w:val="00E44703"/>
    <w:rsid w:val="00E46585"/>
    <w:rsid w:val="00E60772"/>
    <w:rsid w:val="00E7152F"/>
    <w:rsid w:val="00E774EB"/>
    <w:rsid w:val="00E82098"/>
    <w:rsid w:val="00E96DDA"/>
    <w:rsid w:val="00EA04F8"/>
    <w:rsid w:val="00EA1AF9"/>
    <w:rsid w:val="00EA48BA"/>
    <w:rsid w:val="00EA4A54"/>
    <w:rsid w:val="00EA4DB9"/>
    <w:rsid w:val="00EB3617"/>
    <w:rsid w:val="00EC3819"/>
    <w:rsid w:val="00EC428A"/>
    <w:rsid w:val="00EC6E3D"/>
    <w:rsid w:val="00ED6B76"/>
    <w:rsid w:val="00EE6DFD"/>
    <w:rsid w:val="00EF5B74"/>
    <w:rsid w:val="00F26AA5"/>
    <w:rsid w:val="00F311E6"/>
    <w:rsid w:val="00F55BFD"/>
    <w:rsid w:val="00F76585"/>
    <w:rsid w:val="00F76E46"/>
    <w:rsid w:val="00F81009"/>
    <w:rsid w:val="00F83583"/>
    <w:rsid w:val="00F94D9C"/>
    <w:rsid w:val="00FA0129"/>
    <w:rsid w:val="00FA3CA2"/>
    <w:rsid w:val="00FA6981"/>
    <w:rsid w:val="00FA7B22"/>
    <w:rsid w:val="00FB3B78"/>
    <w:rsid w:val="00FB7D68"/>
    <w:rsid w:val="00FE2B02"/>
    <w:rsid w:val="00FE6D46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AECA0FA-A983-423A-B9DA-B077F38B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F06E-1B00-4749-9728-337FED68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2017-02-03T23:04:00Z</cp:lastPrinted>
  <dcterms:created xsi:type="dcterms:W3CDTF">2021-07-10T07:03:00Z</dcterms:created>
  <dcterms:modified xsi:type="dcterms:W3CDTF">2021-07-10T07:04:00Z</dcterms:modified>
</cp:coreProperties>
</file>