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22" w:rsidRDefault="008813C4" w:rsidP="00735DC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سرکار خانم دکتر فرانک جبارزاده</w:t>
      </w:r>
    </w:p>
    <w:p w:rsidR="00DF1022" w:rsidRDefault="008813C4" w:rsidP="00DF1022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اساتید محترم مشاور: 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softHyphen/>
        <w:t xml:space="preserve">ها دکتر پروین سربخش و جناب آقای دکتر عباس داداش زاده  </w:t>
      </w:r>
    </w:p>
    <w:p w:rsidR="00DF1022" w:rsidRDefault="008813C4" w:rsidP="00B5601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ناظر: سرکار خانم دکتر</w:t>
      </w:r>
      <w:r w:rsidR="00735DC9">
        <w:rPr>
          <w:rFonts w:ascii="Times New Roman" w:eastAsia="Times New Roman" w:hAnsi="Times New Roman" w:cs="B Titr"/>
          <w:b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عاطفه اله بخشیان</w:t>
      </w:r>
    </w:p>
    <w:p w:rsidR="00DF1022" w:rsidRDefault="008813C4" w:rsidP="00DF102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ناظر: سرکار خانم  کبری پرون</w:t>
      </w:r>
    </w:p>
    <w:p w:rsidR="00DF1022" w:rsidRDefault="008813C4" w:rsidP="00DF102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F1022" w:rsidRDefault="008813C4" w:rsidP="00DF102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دلنیا جهانی دانشجوي کارشناسی ا</w:t>
      </w:r>
      <w:r w:rsidR="00832E59">
        <w:rPr>
          <w:rFonts w:cs="B Yagut" w:hint="cs"/>
          <w:sz w:val="24"/>
          <w:szCs w:val="24"/>
          <w:rtl/>
        </w:rPr>
        <w:t>رشد پرستاری با رعایت کامل پروتک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>ل های بهداشتی (استفاده از ماسک، مایع ضدعفونی کننده دست و فاصله گذاری فیزیکی) شرکت فرمایید.</w:t>
      </w:r>
    </w:p>
    <w:p w:rsidR="00DF1022" w:rsidRDefault="008813C4" w:rsidP="00DF1022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عنوان پایان</w:t>
      </w:r>
      <w:r>
        <w:rPr>
          <w:rFonts w:cs="B Yagut" w:hint="cs"/>
          <w:b/>
          <w:bCs/>
          <w:sz w:val="24"/>
          <w:szCs w:val="24"/>
          <w:rtl/>
        </w:rPr>
        <w:softHyphen/>
        <w:t>نامه:</w:t>
      </w:r>
      <w:r>
        <w:rPr>
          <w:rFonts w:cs="B Yagut" w:hint="cs"/>
          <w:sz w:val="24"/>
          <w:szCs w:val="24"/>
          <w:rtl/>
        </w:rPr>
        <w:t xml:space="preserve"> انطباق پذیری مسیر شغلی و ارتباط آن با کیفیت زندگی کاری در پرستاران شاغل در بخش اورژانس مراکز آموزشی درمانی دانشگاه علوم پزشکی تبریزسال 1399</w:t>
      </w:r>
    </w:p>
    <w:p w:rsidR="00DF1022" w:rsidRDefault="008813C4" w:rsidP="00831AC0">
      <w:pPr>
        <w:pStyle w:val="BodyText3"/>
        <w:spacing w:line="360" w:lineRule="auto"/>
        <w:ind w:hanging="23"/>
        <w:jc w:val="both"/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زمان: روز</w:t>
      </w:r>
      <w:r>
        <w:rPr>
          <w:rFonts w:cs="B Yagut" w:hint="cs"/>
          <w:sz w:val="24"/>
          <w:szCs w:val="24"/>
          <w:rtl/>
          <w:lang w:bidi="fa-IR"/>
        </w:rPr>
        <w:t xml:space="preserve"> دو</w:t>
      </w:r>
      <w:r>
        <w:rPr>
          <w:rFonts w:cs="B Yagut" w:hint="cs"/>
          <w:sz w:val="24"/>
          <w:szCs w:val="24"/>
          <w:rtl/>
        </w:rPr>
        <w:t xml:space="preserve">شنبه مورخ 23/12/1400 ساعت </w:t>
      </w:r>
      <w:r w:rsidR="00831AC0">
        <w:rPr>
          <w:rFonts w:cs="B Yagut" w:hint="cs"/>
          <w:sz w:val="24"/>
          <w:szCs w:val="24"/>
          <w:rtl/>
        </w:rPr>
        <w:t>14:15</w:t>
      </w:r>
    </w:p>
    <w:p w:rsidR="00435370" w:rsidRPr="00DF1022" w:rsidRDefault="008813C4" w:rsidP="00DF1022">
      <w:pPr>
        <w:pStyle w:val="BodyText3"/>
        <w:ind w:hanging="23"/>
        <w:jc w:val="both"/>
        <w:rPr>
          <w:rFonts w:ascii="Calibri" w:eastAsia="Calibri" w:hAnsi="Calibri" w:cs="B Yagut"/>
          <w:sz w:val="24"/>
          <w:szCs w:val="24"/>
          <w:rtl/>
        </w:rPr>
      </w:pPr>
      <w:r w:rsidRPr="00DF1022">
        <w:rPr>
          <w:rFonts w:ascii="Calibri" w:eastAsia="Calibri" w:hAnsi="Calibri" w:cs="B Yagut" w:hint="cs"/>
          <w:sz w:val="24"/>
          <w:szCs w:val="24"/>
          <w:rtl/>
        </w:rPr>
        <w:t>مکان: سالن کنفرانس دانشکده پرستاري ومامايي تبريز</w:t>
      </w:r>
    </w:p>
    <w:p w:rsidR="006E7E4D" w:rsidRDefault="006E7E4D" w:rsidP="00735DC9">
      <w:pPr>
        <w:pStyle w:val="BodyText3"/>
        <w:ind w:firstLine="720"/>
        <w:jc w:val="center"/>
        <w:rPr>
          <w:rFonts w:cs="B Nazanin"/>
          <w:sz w:val="24"/>
          <w:szCs w:val="24"/>
        </w:rPr>
      </w:pPr>
    </w:p>
    <w:p w:rsidR="00735DC9" w:rsidRPr="00735DC9" w:rsidRDefault="00735DC9" w:rsidP="00735DC9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735DC9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محمدحسن صاحبی حق</w:t>
      </w:r>
    </w:p>
    <w:p w:rsidR="00735DC9" w:rsidRPr="00735DC9" w:rsidRDefault="00735DC9" w:rsidP="00735DC9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735DC9">
        <w:rPr>
          <w:rFonts w:ascii="Calibri" w:eastAsia="Calibri" w:hAnsi="Calibri" w:cs="B Yagut"/>
          <w:b w:val="0"/>
          <w:bCs w:val="0"/>
          <w:sz w:val="24"/>
          <w:szCs w:val="24"/>
          <w:rtl/>
        </w:rPr>
        <w:t>رئیس دانشکده</w:t>
      </w:r>
    </w:p>
    <w:sectPr w:rsidR="00735DC9" w:rsidRPr="00735DC9" w:rsidSect="00526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8A8" w:rsidRDefault="00D978A8">
      <w:pPr>
        <w:spacing w:after="0" w:line="240" w:lineRule="auto"/>
      </w:pPr>
      <w:r>
        <w:separator/>
      </w:r>
    </w:p>
  </w:endnote>
  <w:endnote w:type="continuationSeparator" w:id="0">
    <w:p w:rsidR="00D978A8" w:rsidRDefault="00D9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8A8" w:rsidRDefault="00D978A8">
      <w:pPr>
        <w:spacing w:after="0" w:line="240" w:lineRule="auto"/>
      </w:pPr>
      <w:r>
        <w:separator/>
      </w:r>
    </w:p>
  </w:footnote>
  <w:footnote w:type="continuationSeparator" w:id="0">
    <w:p w:rsidR="00D978A8" w:rsidRDefault="00D9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11AF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813C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8813C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813C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21/12/1400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8813C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21/12/1400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813C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705354/د/5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8813C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705354/د/5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1AFE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63D5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35DC9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1AC0"/>
    <w:rsid w:val="00832E59"/>
    <w:rsid w:val="00833656"/>
    <w:rsid w:val="00850A0D"/>
    <w:rsid w:val="00854CAB"/>
    <w:rsid w:val="008571F4"/>
    <w:rsid w:val="00863178"/>
    <w:rsid w:val="008813C4"/>
    <w:rsid w:val="00882F7C"/>
    <w:rsid w:val="00891428"/>
    <w:rsid w:val="008A4C03"/>
    <w:rsid w:val="008B2390"/>
    <w:rsid w:val="008C25AD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5601D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978A8"/>
    <w:rsid w:val="00DA41F0"/>
    <w:rsid w:val="00DB6F6D"/>
    <w:rsid w:val="00DC5789"/>
    <w:rsid w:val="00DD5C5A"/>
    <w:rsid w:val="00DD7E29"/>
    <w:rsid w:val="00DE49E9"/>
    <w:rsid w:val="00DF1022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13D3F17-E6A1-4D26-8A54-D3D0DCB5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968A-0696-4FD8-A866-DB0E07C2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2022-03-12T13:48:00Z</cp:lastPrinted>
  <dcterms:created xsi:type="dcterms:W3CDTF">2022-03-12T13:48:00Z</dcterms:created>
  <dcterms:modified xsi:type="dcterms:W3CDTF">2022-03-12T13:51:00Z</dcterms:modified>
</cp:coreProperties>
</file>