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77" w:rsidRDefault="00CE5505" w:rsidP="00021377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>
        <w:rPr>
          <w:rFonts w:cs="B Titr" w:hint="cs"/>
          <w:sz w:val="24"/>
          <w:szCs w:val="24"/>
          <w:rtl/>
          <w:lang w:bidi="fa-IR"/>
        </w:rPr>
        <w:t>اعضای محترم شورای پژوهشی دانشکده</w:t>
      </w:r>
    </w:p>
    <w:p w:rsidR="00021377" w:rsidRDefault="00CE5505" w:rsidP="00021377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34</w:t>
      </w:r>
    </w:p>
    <w:p w:rsidR="00021377" w:rsidRDefault="00CE5505" w:rsidP="00021377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021377" w:rsidRDefault="00CE5505" w:rsidP="0002137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34شورای پژوهشی دانشکده در سال 1403 روز دوشنبه مورخ20/12/1403 که در سالن کنفرانس جدید دانشکده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13:15 بعد از اتمام شورای آموزشی دانشکده</w:t>
      </w:r>
      <w:r>
        <w:rPr>
          <w:rFonts w:cs="B Nazanin" w:hint="cs"/>
          <w:b/>
          <w:bCs/>
          <w:sz w:val="24"/>
          <w:szCs w:val="24"/>
          <w:rtl/>
        </w:rPr>
        <w:t xml:space="preserve"> تشکیل خو</w:t>
      </w:r>
      <w:r>
        <w:rPr>
          <w:rFonts w:cs="B Nazanin" w:hint="cs"/>
          <w:b/>
          <w:bCs/>
          <w:sz w:val="24"/>
          <w:szCs w:val="24"/>
          <w:rtl/>
        </w:rPr>
        <w:t xml:space="preserve">اهد گردید را به شرح زیر به اطلاع اعضای محترم می رساند. </w:t>
      </w:r>
    </w:p>
    <w:p w:rsidR="00021377" w:rsidRPr="002E1D49" w:rsidRDefault="00CE5505" w:rsidP="00021377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1-دفاع از عنوان پروپوزال آقای رضا نعمت الهی دانشجوی دکتری پرستاری با عنوان «</w:t>
      </w:r>
      <w:r w:rsidRPr="004A1AB3">
        <w:rPr>
          <w:rFonts w:cs="B Nazanin" w:hint="cs"/>
          <w:b/>
          <w:bCs/>
          <w:sz w:val="24"/>
          <w:szCs w:val="24"/>
          <w:rtl/>
        </w:rPr>
        <w:t>فرآیند مدیریت مراقبت از بیماران مبتلا به بیماری آلزایمر توسط مراقبین خانوادگی: یک مطالعه نظریه پایه</w:t>
      </w:r>
      <w:r>
        <w:rPr>
          <w:rFonts w:cs="B Nazanin" w:hint="cs"/>
          <w:b/>
          <w:bCs/>
          <w:sz w:val="24"/>
          <w:szCs w:val="24"/>
          <w:rtl/>
        </w:rPr>
        <w:t>» با راهنمایی خانم دکتر ق</w:t>
      </w:r>
      <w:r>
        <w:rPr>
          <w:rFonts w:cs="B Nazanin" w:hint="cs"/>
          <w:b/>
          <w:bCs/>
          <w:sz w:val="24"/>
          <w:szCs w:val="24"/>
          <w:rtl/>
        </w:rPr>
        <w:t>هرمانیان با کد 75845</w:t>
      </w:r>
    </w:p>
    <w:p w:rsidR="00021377" w:rsidRDefault="00CE5505" w:rsidP="00021377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بررسی پروپوزال آقای نجیب شبان با عنوان «</w:t>
      </w:r>
      <w:r w:rsidRPr="004A1AB3">
        <w:rPr>
          <w:rFonts w:cs="B Nazanin" w:hint="cs"/>
          <w:b/>
          <w:bCs/>
          <w:sz w:val="24"/>
          <w:szCs w:val="24"/>
          <w:rtl/>
        </w:rPr>
        <w:t>استخراج الگوهای عملیات اورژانس پیش بیمارستانی در تصادفات رانندگی استان آذربایجان شرقی با استفاده از هوش مصنوعی بر مبنای اطلاعات سامانه آسایار</w:t>
      </w:r>
      <w:r>
        <w:rPr>
          <w:rFonts w:cs="B Nazanin" w:hint="cs"/>
          <w:b/>
          <w:bCs/>
          <w:sz w:val="24"/>
          <w:szCs w:val="24"/>
          <w:rtl/>
        </w:rPr>
        <w:t>» با راهنمایی خانم دکتر اصغری با کد 75536</w:t>
      </w:r>
    </w:p>
    <w:p w:rsidR="00021377" w:rsidRPr="007812A9" w:rsidRDefault="00CE5505" w:rsidP="00021377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>
        <w:rPr>
          <w:rFonts w:cs="B Nazanin" w:hint="cs"/>
          <w:b/>
          <w:bCs/>
          <w:sz w:val="24"/>
          <w:szCs w:val="24"/>
          <w:rtl/>
        </w:rPr>
        <w:t>بررسی پ</w:t>
      </w:r>
      <w:r>
        <w:rPr>
          <w:rFonts w:cs="B Nazanin" w:hint="cs"/>
          <w:b/>
          <w:bCs/>
          <w:sz w:val="24"/>
          <w:szCs w:val="24"/>
          <w:rtl/>
        </w:rPr>
        <w:t xml:space="preserve">روپوزال خانم سارا بالاگر با عنوان « </w:t>
      </w:r>
      <w:r w:rsidRPr="004A1AB3">
        <w:rPr>
          <w:rFonts w:cs="B Nazanin" w:hint="cs"/>
          <w:b/>
          <w:bCs/>
          <w:sz w:val="24"/>
          <w:szCs w:val="24"/>
          <w:rtl/>
        </w:rPr>
        <w:t>تاثیر سلنیوم معدنی بر سیر بالینی زگیل های تناسلی: یک کارآزمایی تصادفی کنترل شده</w:t>
      </w:r>
      <w:r>
        <w:rPr>
          <w:rFonts w:cs="B Nazanin" w:hint="cs"/>
          <w:b/>
          <w:bCs/>
          <w:sz w:val="24"/>
          <w:szCs w:val="24"/>
          <w:rtl/>
        </w:rPr>
        <w:t>» با راهنمایی خانم دکتر شهنازی با کد 76088</w:t>
      </w:r>
    </w:p>
    <w:p w:rsidR="00021377" w:rsidRPr="007812A9" w:rsidRDefault="00CE5505" w:rsidP="00021377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</w:t>
      </w:r>
      <w:r w:rsidRPr="00AF703E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تعیین داور برای گرنت خانم دکتر مژگان میرغفوروند با عنوان «</w:t>
      </w:r>
      <w:r w:rsidRPr="004A1AB3">
        <w:rPr>
          <w:rFonts w:cs="B Nazanin" w:hint="cs"/>
          <w:b/>
          <w:bCs/>
          <w:sz w:val="24"/>
          <w:szCs w:val="24"/>
          <w:rtl/>
        </w:rPr>
        <w:t xml:space="preserve"> طراحی یک سیستم‌ چندبعدی مبتنی بر هوش</w:t>
      </w:r>
      <w:r w:rsidRPr="004A1AB3">
        <w:rPr>
          <w:rFonts w:cs="B Nazanin" w:hint="cs"/>
          <w:b/>
          <w:bCs/>
          <w:sz w:val="24"/>
          <w:szCs w:val="24"/>
          <w:rtl/>
        </w:rPr>
        <w:t xml:space="preserve"> مصنوعی برای پیش‌بینی موفقیت زایمان طبیعی در زنان نولی پار اینداکشن شده</w:t>
      </w:r>
      <w:r w:rsidRPr="007812A9">
        <w:rPr>
          <w:rFonts w:cs="B Nazanin" w:hint="cs"/>
          <w:b/>
          <w:bCs/>
          <w:sz w:val="24"/>
          <w:szCs w:val="24"/>
          <w:rtl/>
        </w:rPr>
        <w:t>» با کد</w:t>
      </w:r>
      <w:r>
        <w:rPr>
          <w:rFonts w:cs="B Nazanin" w:hint="cs"/>
          <w:b/>
          <w:bCs/>
          <w:sz w:val="24"/>
          <w:szCs w:val="24"/>
          <w:rtl/>
        </w:rPr>
        <w:t>76443</w:t>
      </w:r>
    </w:p>
    <w:p w:rsidR="00021377" w:rsidRDefault="00CE5505" w:rsidP="00021377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7812A9">
        <w:rPr>
          <w:rFonts w:cs="B Nazanin" w:hint="cs"/>
          <w:b/>
          <w:bCs/>
          <w:sz w:val="24"/>
          <w:szCs w:val="24"/>
          <w:rtl/>
        </w:rPr>
        <w:t xml:space="preserve">5- </w:t>
      </w:r>
      <w:r>
        <w:rPr>
          <w:rFonts w:cs="B Nazanin" w:hint="cs"/>
          <w:b/>
          <w:bCs/>
          <w:sz w:val="24"/>
          <w:szCs w:val="24"/>
          <w:rtl/>
        </w:rPr>
        <w:t>بررسی گرنت خانم دکتر مژگان میرغفوروند با عنوان «</w:t>
      </w:r>
      <w:r w:rsidRPr="004A1AB3">
        <w:rPr>
          <w:rFonts w:cs="B Nazanin" w:hint="cs"/>
          <w:b/>
          <w:bCs/>
          <w:sz w:val="24"/>
          <w:szCs w:val="24"/>
          <w:rtl/>
        </w:rPr>
        <w:t xml:space="preserve"> ارتباط خودکارآمدی، آگاهی و ترس با رفتارهای غربالگری سرطان پستان در زنان مراجعه کننده به درمانگاه های تامین اجتماعی استان</w:t>
      </w:r>
      <w:r w:rsidRPr="004A1AB3">
        <w:rPr>
          <w:rFonts w:cs="B Nazanin" w:hint="cs"/>
          <w:b/>
          <w:bCs/>
          <w:sz w:val="24"/>
          <w:szCs w:val="24"/>
          <w:rtl/>
        </w:rPr>
        <w:t xml:space="preserve"> اردبیل، 1404 </w:t>
      </w:r>
      <w:r w:rsidRPr="007812A9">
        <w:rPr>
          <w:rFonts w:cs="B Nazanin" w:hint="cs"/>
          <w:b/>
          <w:bCs/>
          <w:sz w:val="24"/>
          <w:szCs w:val="24"/>
          <w:rtl/>
        </w:rPr>
        <w:t xml:space="preserve">» </w:t>
      </w:r>
    </w:p>
    <w:p w:rsidR="00021377" w:rsidRDefault="00CE5505" w:rsidP="00021377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6-بررسی کتاب خانم دکتر خدیجه حاجی زاده </w:t>
      </w:r>
    </w:p>
    <w:p w:rsidR="007D49FD" w:rsidRDefault="00021377" w:rsidP="00021377">
      <w:pPr>
        <w:tabs>
          <w:tab w:val="right" w:pos="10168"/>
        </w:tabs>
        <w:bidi/>
        <w:spacing w:line="360" w:lineRule="auto"/>
        <w:ind w:left="-4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7-درخواست خانم دکتر سولماز قنبری در خصوص نمونه گیری خانم برقی</w:t>
      </w:r>
    </w:p>
    <w:bookmarkEnd w:id="0"/>
    <w:p w:rsidR="001302F4" w:rsidRPr="001302F4" w:rsidRDefault="001302F4" w:rsidP="001302F4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1302F4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6E7E4D" w:rsidRPr="007812A9" w:rsidRDefault="001302F4" w:rsidP="001302F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1302F4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sectPr w:rsidR="006E7E4D" w:rsidRPr="007812A9" w:rsidSect="00130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070" w:right="1728" w:bottom="1080" w:left="1714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05" w:rsidRDefault="00CE5505">
      <w:pPr>
        <w:spacing w:after="0" w:line="240" w:lineRule="auto"/>
      </w:pPr>
      <w:r>
        <w:separator/>
      </w:r>
    </w:p>
  </w:endnote>
  <w:endnote w:type="continuationSeparator" w:id="0">
    <w:p w:rsidR="00CE5505" w:rsidRDefault="00CE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72" w:rsidRPr="00EF0269" w:rsidRDefault="004A26EC" w:rsidP="004A26EC">
    <w:pPr>
      <w:pStyle w:val="Footer"/>
      <w:bidi/>
      <w:jc w:val="center"/>
      <w:rPr>
        <w:rFonts w:ascii="IranNastaliq" w:hAnsi="IranNastaliq" w:cs="IranNastaliq"/>
        <w:sz w:val="24"/>
        <w:szCs w:val="24"/>
        <w:rtl/>
      </w:rPr>
    </w:pPr>
    <w:r w:rsidRPr="00EF0269">
      <w:rPr>
        <w:rFonts w:ascii="IranNastaliq" w:hAnsi="IranNastaliq" w:cs="IranNastaliq" w:hint="cs"/>
        <w:sz w:val="24"/>
        <w:szCs w:val="24"/>
        <w:rtl/>
      </w:rPr>
      <w:t xml:space="preserve">       ن</w:t>
    </w:r>
    <w:r w:rsidR="00F2512B" w:rsidRPr="00EF0269">
      <w:rPr>
        <w:rFonts w:ascii="IranNastaliq" w:hAnsi="IranNastaliq" w:cs="IranNastaliq"/>
        <w:sz w:val="24"/>
        <w:szCs w:val="24"/>
        <w:rtl/>
      </w:rPr>
      <w:t>شانی: تبریز- خیابان شریعتی جنوبی- کدپستی 977-5138947</w:t>
    </w:r>
    <w:r w:rsidR="00F2512B" w:rsidRPr="00EF0269">
      <w:rPr>
        <w:rFonts w:ascii="IranNastaliq" w:hAnsi="IranNastaliq" w:cs="IranNastaliq" w:hint="cs"/>
        <w:sz w:val="24"/>
        <w:szCs w:val="24"/>
        <w:rtl/>
      </w:rPr>
      <w:t xml:space="preserve">          ت</w:t>
    </w:r>
    <w:r w:rsidR="00F2512B" w:rsidRPr="00EF0269">
      <w:rPr>
        <w:rFonts w:ascii="IranNastaliq" w:hAnsi="IranNastaliq" w:cs="IranNastaliq"/>
        <w:sz w:val="24"/>
        <w:szCs w:val="24"/>
        <w:rtl/>
      </w:rPr>
      <w:t>لفن: 34796770 – 34770648 – 034770649</w:t>
    </w:r>
  </w:p>
  <w:p w:rsidR="00400DFA" w:rsidRPr="003A1CC0" w:rsidRDefault="005E3C72" w:rsidP="003A1CC0">
    <w:pPr>
      <w:pStyle w:val="Footer"/>
      <w:bidi/>
      <w:jc w:val="center"/>
      <w:rPr>
        <w:rFonts w:ascii="IranNastaliq" w:hAnsi="IranNastaliq" w:cs="IranNastaliq"/>
        <w:sz w:val="28"/>
        <w:szCs w:val="28"/>
      </w:rPr>
    </w:pPr>
    <w:r w:rsidRPr="00305318">
      <w:rPr>
        <w:rFonts w:ascii="IranNastaliq" w:hAnsi="IranNastaliq" w:cs="IranNastaliq"/>
        <w:sz w:val="28"/>
        <w:szCs w:val="28"/>
        <w:rtl/>
      </w:rPr>
      <w:t>فاکس: 34796969-041</w:t>
    </w:r>
    <w:r w:rsidRPr="00305318">
      <w:rPr>
        <w:rFonts w:ascii="IranNastaliq" w:hAnsi="IranNastaliq" w:cs="IranNastaliq" w:hint="cs"/>
        <w:sz w:val="28"/>
        <w:szCs w:val="28"/>
        <w:rtl/>
      </w:rPr>
      <w:t xml:space="preserve">                         </w:t>
    </w:r>
    <w:r w:rsidRPr="00305318">
      <w:rPr>
        <w:rFonts w:ascii="IranNastaliq" w:hAnsi="IranNastaliq" w:cs="IranNastaliq"/>
        <w:sz w:val="28"/>
        <w:szCs w:val="28"/>
        <w:rtl/>
      </w:rPr>
      <w:t xml:space="preserve">نشانی اینترنتی: </w:t>
    </w:r>
    <w:r w:rsidRPr="00B95D5F">
      <w:rPr>
        <w:rFonts w:ascii="Times New Roman" w:hAnsi="Times New Roman"/>
        <w:sz w:val="28"/>
        <w:szCs w:val="28"/>
      </w:rPr>
      <w:t>https://nursing.tbzmed.ac.ir</w:t>
    </w:r>
    <w:r w:rsidR="003D65E9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934085</wp:posOffset>
              </wp:positionV>
              <wp:extent cx="7516495" cy="269240"/>
              <wp:effectExtent l="74930" t="76835" r="952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6495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rgbClr val="808080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400DFA" w:rsidRPr="00880A15" w:rsidRDefault="00F2512B" w:rsidP="00400DFA">
                          <w:pPr>
                            <w:pStyle w:val="Footer"/>
                            <w:jc w:val="center"/>
                            <w:rPr>
                              <w:color w:val="002060"/>
                            </w:rPr>
                          </w:pP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>این نامه در سیستم اتوماسیون اداری ایجاد شده و خارج از اتوماسیون اداری بدون مهر بر جسته فاقد اعتبار است</w:t>
                          </w:r>
                        </w:p>
                        <w:p w:rsidR="00400DFA" w:rsidRDefault="00400DFA" w:rsidP="00400D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-111.1pt;margin-top:73.55pt;width:591.8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" strokecolor="white">
              <v:stroke dashstyle="1 1" endcap="round"/>
              <v:shadow on="t" type="double" opacity=".5" color2="shadow add(102)" offset="-3pt,-3pt" offset2="-6pt,-6pt"/>
              <v:textbox>
                <w:txbxContent>
                  <w:p w:rsidR="00400DFA" w:rsidRPr="00880A15" w:rsidRDefault="00F2512B" w:rsidP="00400DFA">
                    <w:pPr>
                      <w:pStyle w:val="Footer"/>
                      <w:jc w:val="center"/>
                      <w:rPr>
                        <w:color w:val="002060"/>
                      </w:rPr>
                    </w:pP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>این نامه در سیستم اتوماسیون اداری ایجاد شده و خارج از اتوماسیون اداری بدون مهر بر جسته فاقد اعتبار است</w:t>
                    </w:r>
                  </w:p>
                  <w:p w:rsidR="00400DFA" w:rsidRDefault="00400DFA" w:rsidP="00400DF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05" w:rsidRDefault="00CE5505">
      <w:pPr>
        <w:spacing w:after="0" w:line="240" w:lineRule="auto"/>
      </w:pPr>
      <w:r>
        <w:separator/>
      </w:r>
    </w:p>
  </w:footnote>
  <w:footnote w:type="continuationSeparator" w:id="0">
    <w:p w:rsidR="00CE5505" w:rsidRDefault="00CE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2F17EC" w:rsidRDefault="003D65E9" w:rsidP="003A1CC0">
    <w:pPr>
      <w:pStyle w:val="Header"/>
      <w:rPr>
        <w:vanish/>
      </w:rPr>
    </w:pPr>
    <w:r>
      <w:rPr>
        <w:rFonts w:ascii="IranNastaliq" w:hAnsi="IranNastaliq" w:cs="IranNastaliq"/>
        <w:noProof/>
        <w:sz w:val="28"/>
        <w:szCs w:val="28"/>
        <w:rtl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6514465</wp:posOffset>
          </wp:positionH>
          <wp:positionV relativeFrom="paragraph">
            <wp:posOffset>618490</wp:posOffset>
          </wp:positionV>
          <wp:extent cx="1036320" cy="9592945"/>
          <wp:effectExtent l="0" t="0" r="0" b="8255"/>
          <wp:wrapNone/>
          <wp:docPr id="8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357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9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-353695</wp:posOffset>
              </wp:positionV>
              <wp:extent cx="914400" cy="590550"/>
              <wp:effectExtent l="0" t="0" r="1905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C72" w:rsidRPr="00B95D5F" w:rsidRDefault="00F2512B" w:rsidP="005E3C72">
                          <w:pPr>
                            <w:jc w:val="center"/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</w:rPr>
                          </w:pPr>
                          <w:r w:rsidRPr="00B95D5F"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7.85pt;width:1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3D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" filled="f" stroked="f">
              <v:textbox>
                <w:txbxContent>
                  <w:p w:rsidR="005E3C72" w:rsidRPr="00B95D5F" w:rsidRDefault="00F2512B" w:rsidP="005E3C72">
                    <w:pPr>
                      <w:jc w:val="center"/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</w:rPr>
                    </w:pPr>
                    <w:r w:rsidRPr="00B95D5F"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-1616075</wp:posOffset>
              </wp:positionH>
              <wp:positionV relativeFrom="paragraph">
                <wp:posOffset>504190</wp:posOffset>
              </wp:positionV>
              <wp:extent cx="1602105" cy="372110"/>
              <wp:effectExtent l="317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7.25pt;margin-top:39.7pt;width:126.1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K6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dG2r03c6AafHDtzMAMfQZcdUdw+y+K6RkMuaig27U0r2NaMlZBfam/7Z1RFH&#10;W5B1/0mWEIZujXRAQ6VaWzooBgJ06NLzsTM2lcKGnAZRGEwwKsB2PYvC0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-1537970</wp:posOffset>
              </wp:positionH>
              <wp:positionV relativeFrom="paragraph">
                <wp:posOffset>45720</wp:posOffset>
              </wp:positionV>
              <wp:extent cx="1536065" cy="342900"/>
              <wp:effectExtent l="0" t="0" r="190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577682/د/5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21.1pt;margin-top:3.6pt;width:120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D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8RmZ+h1CkoPPaiZPTxDlV2kur+X5XeNhFw2VGzYrVJyaBitwLvQ/vQvvo44&#10;2oKsh0+yAjN0a6QD2teqs6mDZCBAhyo9nSpjXSmtyXgyDaYxRiXIJiRKAl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577682/د/5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-1575435</wp:posOffset>
              </wp:positionH>
              <wp:positionV relativeFrom="paragraph">
                <wp:posOffset>236220</wp:posOffset>
              </wp:positionV>
              <wp:extent cx="1573530" cy="3822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19/12/1403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24.05pt;margin-top:18.6pt;width:123.9pt;height: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yc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19/12/1403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9525</wp:posOffset>
          </wp:positionV>
          <wp:extent cx="581025" cy="857250"/>
          <wp:effectExtent l="0" t="0" r="9525" b="0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6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-315595</wp:posOffset>
          </wp:positionV>
          <wp:extent cx="2121535" cy="1095375"/>
          <wp:effectExtent l="0" t="0" r="0" b="9525"/>
          <wp:wrapNone/>
          <wp:docPr id="7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74F93"/>
    <w:multiLevelType w:val="hybridMultilevel"/>
    <w:tmpl w:val="64580554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4693"/>
    <w:rsid w:val="000153DF"/>
    <w:rsid w:val="00015B94"/>
    <w:rsid w:val="000179D4"/>
    <w:rsid w:val="00021377"/>
    <w:rsid w:val="0002633B"/>
    <w:rsid w:val="00027601"/>
    <w:rsid w:val="00031E65"/>
    <w:rsid w:val="00041931"/>
    <w:rsid w:val="00050518"/>
    <w:rsid w:val="00057095"/>
    <w:rsid w:val="000616E8"/>
    <w:rsid w:val="000644AE"/>
    <w:rsid w:val="00073B99"/>
    <w:rsid w:val="00081DBB"/>
    <w:rsid w:val="000844F1"/>
    <w:rsid w:val="000A0ABC"/>
    <w:rsid w:val="000A28A6"/>
    <w:rsid w:val="000A4B22"/>
    <w:rsid w:val="000A4E94"/>
    <w:rsid w:val="000B3E23"/>
    <w:rsid w:val="000C21ED"/>
    <w:rsid w:val="000C2850"/>
    <w:rsid w:val="000C7C3D"/>
    <w:rsid w:val="000D78B6"/>
    <w:rsid w:val="000E1268"/>
    <w:rsid w:val="000E4EAC"/>
    <w:rsid w:val="000F094E"/>
    <w:rsid w:val="001032D7"/>
    <w:rsid w:val="0010691A"/>
    <w:rsid w:val="00106EDC"/>
    <w:rsid w:val="00112181"/>
    <w:rsid w:val="0011274B"/>
    <w:rsid w:val="0011750F"/>
    <w:rsid w:val="00126FE3"/>
    <w:rsid w:val="001300B0"/>
    <w:rsid w:val="001302F4"/>
    <w:rsid w:val="00134300"/>
    <w:rsid w:val="00145E2A"/>
    <w:rsid w:val="00150D1F"/>
    <w:rsid w:val="00155A6D"/>
    <w:rsid w:val="00172D63"/>
    <w:rsid w:val="0017658C"/>
    <w:rsid w:val="00180A36"/>
    <w:rsid w:val="00180C10"/>
    <w:rsid w:val="00182ADF"/>
    <w:rsid w:val="00184BAD"/>
    <w:rsid w:val="00184C37"/>
    <w:rsid w:val="0019755A"/>
    <w:rsid w:val="001A0675"/>
    <w:rsid w:val="001A1BE7"/>
    <w:rsid w:val="001A675C"/>
    <w:rsid w:val="001B5594"/>
    <w:rsid w:val="001B5731"/>
    <w:rsid w:val="001B640F"/>
    <w:rsid w:val="001C11AE"/>
    <w:rsid w:val="001E6A92"/>
    <w:rsid w:val="001F257A"/>
    <w:rsid w:val="001F2BA0"/>
    <w:rsid w:val="001F7F2B"/>
    <w:rsid w:val="00200CC5"/>
    <w:rsid w:val="00211584"/>
    <w:rsid w:val="00212142"/>
    <w:rsid w:val="00215347"/>
    <w:rsid w:val="002223F7"/>
    <w:rsid w:val="002300AF"/>
    <w:rsid w:val="002334EC"/>
    <w:rsid w:val="002342B9"/>
    <w:rsid w:val="00235F7E"/>
    <w:rsid w:val="00241713"/>
    <w:rsid w:val="002421B3"/>
    <w:rsid w:val="00245749"/>
    <w:rsid w:val="00245C20"/>
    <w:rsid w:val="002466C2"/>
    <w:rsid w:val="0025021D"/>
    <w:rsid w:val="0025064C"/>
    <w:rsid w:val="00264C46"/>
    <w:rsid w:val="00285685"/>
    <w:rsid w:val="00292D9E"/>
    <w:rsid w:val="00294F7F"/>
    <w:rsid w:val="00295E01"/>
    <w:rsid w:val="002A22E4"/>
    <w:rsid w:val="002A37E9"/>
    <w:rsid w:val="002A4B33"/>
    <w:rsid w:val="002B07AE"/>
    <w:rsid w:val="002C130A"/>
    <w:rsid w:val="002C18E6"/>
    <w:rsid w:val="002C31F2"/>
    <w:rsid w:val="002C3C17"/>
    <w:rsid w:val="002C3F4A"/>
    <w:rsid w:val="002E1D49"/>
    <w:rsid w:val="002E277A"/>
    <w:rsid w:val="002E4EF6"/>
    <w:rsid w:val="002E57E2"/>
    <w:rsid w:val="002E6A65"/>
    <w:rsid w:val="002F17EC"/>
    <w:rsid w:val="002F297F"/>
    <w:rsid w:val="002F40E1"/>
    <w:rsid w:val="002F4816"/>
    <w:rsid w:val="002F4E97"/>
    <w:rsid w:val="002F5932"/>
    <w:rsid w:val="002F7E80"/>
    <w:rsid w:val="0030147F"/>
    <w:rsid w:val="00305318"/>
    <w:rsid w:val="00305DC8"/>
    <w:rsid w:val="00314858"/>
    <w:rsid w:val="00314A87"/>
    <w:rsid w:val="0031783F"/>
    <w:rsid w:val="003368A7"/>
    <w:rsid w:val="00340008"/>
    <w:rsid w:val="003503D5"/>
    <w:rsid w:val="00363773"/>
    <w:rsid w:val="00372006"/>
    <w:rsid w:val="00376010"/>
    <w:rsid w:val="00391803"/>
    <w:rsid w:val="003938A1"/>
    <w:rsid w:val="003A1CC0"/>
    <w:rsid w:val="003B0A1C"/>
    <w:rsid w:val="003C7CC2"/>
    <w:rsid w:val="003C7FDB"/>
    <w:rsid w:val="003D1FE8"/>
    <w:rsid w:val="003D65E9"/>
    <w:rsid w:val="003E0308"/>
    <w:rsid w:val="003E29C2"/>
    <w:rsid w:val="003E4A85"/>
    <w:rsid w:val="003E747C"/>
    <w:rsid w:val="003F2397"/>
    <w:rsid w:val="00400B62"/>
    <w:rsid w:val="00400DFA"/>
    <w:rsid w:val="00403867"/>
    <w:rsid w:val="00415FE7"/>
    <w:rsid w:val="00421BB7"/>
    <w:rsid w:val="0043517B"/>
    <w:rsid w:val="00435370"/>
    <w:rsid w:val="0044277C"/>
    <w:rsid w:val="00444BE1"/>
    <w:rsid w:val="00446426"/>
    <w:rsid w:val="0044714C"/>
    <w:rsid w:val="00467166"/>
    <w:rsid w:val="00467BE7"/>
    <w:rsid w:val="00470B89"/>
    <w:rsid w:val="00477658"/>
    <w:rsid w:val="004818EF"/>
    <w:rsid w:val="00483AE1"/>
    <w:rsid w:val="00491458"/>
    <w:rsid w:val="00495441"/>
    <w:rsid w:val="00497AC1"/>
    <w:rsid w:val="004A1AB3"/>
    <w:rsid w:val="004A26EC"/>
    <w:rsid w:val="004A5611"/>
    <w:rsid w:val="004A6968"/>
    <w:rsid w:val="004B1B07"/>
    <w:rsid w:val="004B5802"/>
    <w:rsid w:val="004D3E85"/>
    <w:rsid w:val="004D6600"/>
    <w:rsid w:val="004D720B"/>
    <w:rsid w:val="004D74FD"/>
    <w:rsid w:val="004E2022"/>
    <w:rsid w:val="004F01CC"/>
    <w:rsid w:val="004F288E"/>
    <w:rsid w:val="005017B2"/>
    <w:rsid w:val="005056BC"/>
    <w:rsid w:val="005135C9"/>
    <w:rsid w:val="00514732"/>
    <w:rsid w:val="00514E8A"/>
    <w:rsid w:val="00522C50"/>
    <w:rsid w:val="005261EA"/>
    <w:rsid w:val="0052729A"/>
    <w:rsid w:val="00527909"/>
    <w:rsid w:val="00527DD1"/>
    <w:rsid w:val="00531B3D"/>
    <w:rsid w:val="0053308C"/>
    <w:rsid w:val="00544D2A"/>
    <w:rsid w:val="00553809"/>
    <w:rsid w:val="00553AF6"/>
    <w:rsid w:val="005600F9"/>
    <w:rsid w:val="005616F4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7A4B"/>
    <w:rsid w:val="005A2793"/>
    <w:rsid w:val="005A2D90"/>
    <w:rsid w:val="005A5753"/>
    <w:rsid w:val="005B15F8"/>
    <w:rsid w:val="005B2E34"/>
    <w:rsid w:val="005C1BA9"/>
    <w:rsid w:val="005C522E"/>
    <w:rsid w:val="005D1E79"/>
    <w:rsid w:val="005D74DA"/>
    <w:rsid w:val="005E38DF"/>
    <w:rsid w:val="005E3C72"/>
    <w:rsid w:val="005E5784"/>
    <w:rsid w:val="005E605D"/>
    <w:rsid w:val="005E745E"/>
    <w:rsid w:val="005F1F20"/>
    <w:rsid w:val="005F57A8"/>
    <w:rsid w:val="005F5A76"/>
    <w:rsid w:val="005F7268"/>
    <w:rsid w:val="0060079D"/>
    <w:rsid w:val="006117EC"/>
    <w:rsid w:val="006122DB"/>
    <w:rsid w:val="00616B8A"/>
    <w:rsid w:val="00620441"/>
    <w:rsid w:val="00625036"/>
    <w:rsid w:val="00633A83"/>
    <w:rsid w:val="00635239"/>
    <w:rsid w:val="00636A7A"/>
    <w:rsid w:val="00637261"/>
    <w:rsid w:val="00644574"/>
    <w:rsid w:val="00650810"/>
    <w:rsid w:val="0065594B"/>
    <w:rsid w:val="00656DD7"/>
    <w:rsid w:val="00662C54"/>
    <w:rsid w:val="0067073E"/>
    <w:rsid w:val="006714EB"/>
    <w:rsid w:val="00671963"/>
    <w:rsid w:val="00681EC9"/>
    <w:rsid w:val="00684D1B"/>
    <w:rsid w:val="006861F8"/>
    <w:rsid w:val="00691018"/>
    <w:rsid w:val="006944F9"/>
    <w:rsid w:val="006979E9"/>
    <w:rsid w:val="006C1E2F"/>
    <w:rsid w:val="006C3CB4"/>
    <w:rsid w:val="006C7810"/>
    <w:rsid w:val="006D2CBF"/>
    <w:rsid w:val="006D6321"/>
    <w:rsid w:val="006E29AC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3478"/>
    <w:rsid w:val="00746382"/>
    <w:rsid w:val="00762D20"/>
    <w:rsid w:val="00770598"/>
    <w:rsid w:val="00771CA7"/>
    <w:rsid w:val="00780B05"/>
    <w:rsid w:val="007812A9"/>
    <w:rsid w:val="007A3597"/>
    <w:rsid w:val="007A53DA"/>
    <w:rsid w:val="007C5028"/>
    <w:rsid w:val="007D06AA"/>
    <w:rsid w:val="007D49FD"/>
    <w:rsid w:val="007D5C9A"/>
    <w:rsid w:val="007D6143"/>
    <w:rsid w:val="007D7207"/>
    <w:rsid w:val="007E7B46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BF1"/>
    <w:rsid w:val="00875019"/>
    <w:rsid w:val="00880A15"/>
    <w:rsid w:val="0088108D"/>
    <w:rsid w:val="00882F7C"/>
    <w:rsid w:val="00884C75"/>
    <w:rsid w:val="00891428"/>
    <w:rsid w:val="008A25FC"/>
    <w:rsid w:val="008A4C03"/>
    <w:rsid w:val="008B2390"/>
    <w:rsid w:val="008C0000"/>
    <w:rsid w:val="008C3F81"/>
    <w:rsid w:val="008C53BF"/>
    <w:rsid w:val="008C6BFE"/>
    <w:rsid w:val="008D0B2E"/>
    <w:rsid w:val="008E534E"/>
    <w:rsid w:val="008E648C"/>
    <w:rsid w:val="008E782B"/>
    <w:rsid w:val="008F18D8"/>
    <w:rsid w:val="008F5256"/>
    <w:rsid w:val="008F52C5"/>
    <w:rsid w:val="00903F28"/>
    <w:rsid w:val="00920905"/>
    <w:rsid w:val="00920C9C"/>
    <w:rsid w:val="00932439"/>
    <w:rsid w:val="00937F71"/>
    <w:rsid w:val="00945064"/>
    <w:rsid w:val="009500AC"/>
    <w:rsid w:val="0095017C"/>
    <w:rsid w:val="00953B33"/>
    <w:rsid w:val="00955C1B"/>
    <w:rsid w:val="00966CB3"/>
    <w:rsid w:val="009803D1"/>
    <w:rsid w:val="00992DD6"/>
    <w:rsid w:val="00994EB3"/>
    <w:rsid w:val="00997A9B"/>
    <w:rsid w:val="009A3689"/>
    <w:rsid w:val="009B42E7"/>
    <w:rsid w:val="009B7398"/>
    <w:rsid w:val="009C02A3"/>
    <w:rsid w:val="009C2901"/>
    <w:rsid w:val="009C420A"/>
    <w:rsid w:val="009C7104"/>
    <w:rsid w:val="009E1F44"/>
    <w:rsid w:val="009F02D2"/>
    <w:rsid w:val="009F164D"/>
    <w:rsid w:val="009F3403"/>
    <w:rsid w:val="009F526F"/>
    <w:rsid w:val="00A03415"/>
    <w:rsid w:val="00A11497"/>
    <w:rsid w:val="00A148CA"/>
    <w:rsid w:val="00A20E6F"/>
    <w:rsid w:val="00A2270D"/>
    <w:rsid w:val="00A23E63"/>
    <w:rsid w:val="00A273F3"/>
    <w:rsid w:val="00A276C9"/>
    <w:rsid w:val="00A30038"/>
    <w:rsid w:val="00A311A2"/>
    <w:rsid w:val="00A33F86"/>
    <w:rsid w:val="00A406C2"/>
    <w:rsid w:val="00A537A2"/>
    <w:rsid w:val="00A67BC7"/>
    <w:rsid w:val="00A77205"/>
    <w:rsid w:val="00A90020"/>
    <w:rsid w:val="00A97CE9"/>
    <w:rsid w:val="00AA6AA9"/>
    <w:rsid w:val="00AB3096"/>
    <w:rsid w:val="00AB4175"/>
    <w:rsid w:val="00AB4954"/>
    <w:rsid w:val="00AB4D63"/>
    <w:rsid w:val="00AC2BE2"/>
    <w:rsid w:val="00AD672D"/>
    <w:rsid w:val="00AD69D5"/>
    <w:rsid w:val="00AD772D"/>
    <w:rsid w:val="00AD7BCB"/>
    <w:rsid w:val="00AD7E8C"/>
    <w:rsid w:val="00AE569C"/>
    <w:rsid w:val="00AE75CE"/>
    <w:rsid w:val="00AF1168"/>
    <w:rsid w:val="00AF703E"/>
    <w:rsid w:val="00AF71B1"/>
    <w:rsid w:val="00AF75A7"/>
    <w:rsid w:val="00B005D0"/>
    <w:rsid w:val="00B02BB1"/>
    <w:rsid w:val="00B16C85"/>
    <w:rsid w:val="00B17558"/>
    <w:rsid w:val="00B27C38"/>
    <w:rsid w:val="00B27FD5"/>
    <w:rsid w:val="00B33AE0"/>
    <w:rsid w:val="00B35DCB"/>
    <w:rsid w:val="00B43B14"/>
    <w:rsid w:val="00B45943"/>
    <w:rsid w:val="00B61768"/>
    <w:rsid w:val="00B648DE"/>
    <w:rsid w:val="00B73E6E"/>
    <w:rsid w:val="00B74713"/>
    <w:rsid w:val="00B75EF7"/>
    <w:rsid w:val="00B76D28"/>
    <w:rsid w:val="00B826BF"/>
    <w:rsid w:val="00B82889"/>
    <w:rsid w:val="00B85F19"/>
    <w:rsid w:val="00B918F1"/>
    <w:rsid w:val="00B95D5F"/>
    <w:rsid w:val="00BA074D"/>
    <w:rsid w:val="00BA181A"/>
    <w:rsid w:val="00BB5B70"/>
    <w:rsid w:val="00BB655E"/>
    <w:rsid w:val="00BB775C"/>
    <w:rsid w:val="00BC0779"/>
    <w:rsid w:val="00BC158B"/>
    <w:rsid w:val="00BC218E"/>
    <w:rsid w:val="00BC38CF"/>
    <w:rsid w:val="00BC4202"/>
    <w:rsid w:val="00BC59A1"/>
    <w:rsid w:val="00BD1430"/>
    <w:rsid w:val="00BE313A"/>
    <w:rsid w:val="00BF0C19"/>
    <w:rsid w:val="00BF4913"/>
    <w:rsid w:val="00C059AC"/>
    <w:rsid w:val="00C063D9"/>
    <w:rsid w:val="00C073EF"/>
    <w:rsid w:val="00C15BB3"/>
    <w:rsid w:val="00C1695E"/>
    <w:rsid w:val="00C35F14"/>
    <w:rsid w:val="00C43164"/>
    <w:rsid w:val="00C43614"/>
    <w:rsid w:val="00C54961"/>
    <w:rsid w:val="00C56959"/>
    <w:rsid w:val="00C751A1"/>
    <w:rsid w:val="00C830A1"/>
    <w:rsid w:val="00C8662F"/>
    <w:rsid w:val="00C95030"/>
    <w:rsid w:val="00C96081"/>
    <w:rsid w:val="00CA2E67"/>
    <w:rsid w:val="00CB14B3"/>
    <w:rsid w:val="00CB1E62"/>
    <w:rsid w:val="00CB5567"/>
    <w:rsid w:val="00CB7772"/>
    <w:rsid w:val="00CD2312"/>
    <w:rsid w:val="00CD2797"/>
    <w:rsid w:val="00CD365E"/>
    <w:rsid w:val="00CE4E10"/>
    <w:rsid w:val="00CE5505"/>
    <w:rsid w:val="00CF12AC"/>
    <w:rsid w:val="00CF175F"/>
    <w:rsid w:val="00CF692E"/>
    <w:rsid w:val="00CF6C33"/>
    <w:rsid w:val="00D06138"/>
    <w:rsid w:val="00D07EBF"/>
    <w:rsid w:val="00D13597"/>
    <w:rsid w:val="00D152D4"/>
    <w:rsid w:val="00D20047"/>
    <w:rsid w:val="00D60701"/>
    <w:rsid w:val="00D62867"/>
    <w:rsid w:val="00D64C21"/>
    <w:rsid w:val="00D76657"/>
    <w:rsid w:val="00D8049B"/>
    <w:rsid w:val="00D84103"/>
    <w:rsid w:val="00D842BF"/>
    <w:rsid w:val="00D854B1"/>
    <w:rsid w:val="00D90757"/>
    <w:rsid w:val="00D9388F"/>
    <w:rsid w:val="00D95FD8"/>
    <w:rsid w:val="00DA09CE"/>
    <w:rsid w:val="00DA41F0"/>
    <w:rsid w:val="00DB6F6D"/>
    <w:rsid w:val="00DC5789"/>
    <w:rsid w:val="00DD5C5A"/>
    <w:rsid w:val="00DD7E29"/>
    <w:rsid w:val="00DE09BB"/>
    <w:rsid w:val="00DE49E9"/>
    <w:rsid w:val="00DF2366"/>
    <w:rsid w:val="00E01FB0"/>
    <w:rsid w:val="00E151D0"/>
    <w:rsid w:val="00E15FC4"/>
    <w:rsid w:val="00E2260F"/>
    <w:rsid w:val="00E22D4E"/>
    <w:rsid w:val="00E30492"/>
    <w:rsid w:val="00E328A4"/>
    <w:rsid w:val="00E34CEF"/>
    <w:rsid w:val="00E365DE"/>
    <w:rsid w:val="00E506F4"/>
    <w:rsid w:val="00E56AFF"/>
    <w:rsid w:val="00E625D8"/>
    <w:rsid w:val="00E6275D"/>
    <w:rsid w:val="00E62793"/>
    <w:rsid w:val="00E65A2A"/>
    <w:rsid w:val="00E71239"/>
    <w:rsid w:val="00E712FA"/>
    <w:rsid w:val="00E73ABB"/>
    <w:rsid w:val="00E75713"/>
    <w:rsid w:val="00E82400"/>
    <w:rsid w:val="00E87EF5"/>
    <w:rsid w:val="00E93823"/>
    <w:rsid w:val="00E95AF1"/>
    <w:rsid w:val="00E96242"/>
    <w:rsid w:val="00E973AC"/>
    <w:rsid w:val="00EB700F"/>
    <w:rsid w:val="00EC6885"/>
    <w:rsid w:val="00EC7638"/>
    <w:rsid w:val="00ED3D18"/>
    <w:rsid w:val="00ED75C6"/>
    <w:rsid w:val="00EE10D2"/>
    <w:rsid w:val="00EE26F2"/>
    <w:rsid w:val="00EE34F7"/>
    <w:rsid w:val="00EE57D9"/>
    <w:rsid w:val="00EF0269"/>
    <w:rsid w:val="00EF067F"/>
    <w:rsid w:val="00EF24E2"/>
    <w:rsid w:val="00EF28DA"/>
    <w:rsid w:val="00F0021C"/>
    <w:rsid w:val="00F1235A"/>
    <w:rsid w:val="00F24F3B"/>
    <w:rsid w:val="00F2512B"/>
    <w:rsid w:val="00F25AF2"/>
    <w:rsid w:val="00F26881"/>
    <w:rsid w:val="00F32DD4"/>
    <w:rsid w:val="00F42394"/>
    <w:rsid w:val="00F43FA6"/>
    <w:rsid w:val="00F468D8"/>
    <w:rsid w:val="00F50634"/>
    <w:rsid w:val="00F54207"/>
    <w:rsid w:val="00F5564B"/>
    <w:rsid w:val="00F56F2D"/>
    <w:rsid w:val="00F67CA0"/>
    <w:rsid w:val="00F70080"/>
    <w:rsid w:val="00F754C4"/>
    <w:rsid w:val="00F837E6"/>
    <w:rsid w:val="00F861EB"/>
    <w:rsid w:val="00F90DC9"/>
    <w:rsid w:val="00F919D0"/>
    <w:rsid w:val="00F936D3"/>
    <w:rsid w:val="00F96267"/>
    <w:rsid w:val="00F97032"/>
    <w:rsid w:val="00F970A4"/>
    <w:rsid w:val="00FA212F"/>
    <w:rsid w:val="00FA7B22"/>
    <w:rsid w:val="00FB70EA"/>
    <w:rsid w:val="00FB7591"/>
    <w:rsid w:val="00FC5633"/>
    <w:rsid w:val="00FE1232"/>
    <w:rsid w:val="00FF1040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E9EA17-1BA8-4A4B-8F31-4C2DAA3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9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EE04-CDE5-4782-9382-C044E959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2017-02-26T16:04:00Z</cp:lastPrinted>
  <dcterms:created xsi:type="dcterms:W3CDTF">2025-03-09T10:28:00Z</dcterms:created>
  <dcterms:modified xsi:type="dcterms:W3CDTF">2025-03-09T10:28:00Z</dcterms:modified>
</cp:coreProperties>
</file>